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F0A6E" w14:textId="09B32203" w:rsidR="004C3138" w:rsidRPr="00B456A4" w:rsidRDefault="00BA2935" w:rsidP="004C3138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 w:rsidRPr="00B456A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A7A3C" w:rsidRPr="00B456A4">
        <w:rPr>
          <w:rFonts w:ascii="Times New Roman" w:hAnsi="Times New Roman" w:cs="Times New Roman"/>
          <w:sz w:val="24"/>
          <w:szCs w:val="24"/>
        </w:rPr>
        <w:t>3</w:t>
      </w:r>
    </w:p>
    <w:p w14:paraId="5C7FEA03" w14:textId="77777777" w:rsidR="004C3138" w:rsidRPr="00B456A4" w:rsidRDefault="004C3138" w:rsidP="004C3138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 w:rsidRPr="00B456A4"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14:paraId="73691626" w14:textId="49ED5328" w:rsidR="00732228" w:rsidRPr="00B456A4" w:rsidRDefault="00732228" w:rsidP="00732228">
      <w:pPr>
        <w:spacing w:after="0" w:line="240" w:lineRule="auto"/>
        <w:ind w:left="6237"/>
        <w:rPr>
          <w:rFonts w:ascii="Times New Roman" w:hAnsi="Times New Roman"/>
          <w:sz w:val="24"/>
          <w:szCs w:val="24"/>
          <w:u w:val="single"/>
          <w:lang w:eastAsia="ru-RU"/>
        </w:rPr>
      </w:pPr>
      <w:bookmarkStart w:id="0" w:name="_GoBack"/>
      <w:bookmarkEnd w:id="0"/>
      <w:r w:rsidRPr="00B456A4">
        <w:rPr>
          <w:rFonts w:ascii="Times New Roman" w:hAnsi="Times New Roman"/>
          <w:sz w:val="24"/>
          <w:szCs w:val="24"/>
          <w:u w:val="single"/>
          <w:lang w:eastAsia="ru-RU"/>
        </w:rPr>
        <w:br w:type="textWrapping" w:clear="all"/>
      </w:r>
    </w:p>
    <w:p w14:paraId="1962954C" w14:textId="77777777" w:rsidR="00015D10" w:rsidRPr="00B456A4" w:rsidRDefault="00015D10">
      <w:pPr>
        <w:pStyle w:val="ConsPlusNormal"/>
        <w:jc w:val="both"/>
        <w:rPr>
          <w:rFonts w:ascii="Times New Roman" w:hAnsi="Times New Roman" w:cs="Times New Roman"/>
        </w:rPr>
      </w:pPr>
    </w:p>
    <w:p w14:paraId="66A73D54" w14:textId="2832FB77" w:rsidR="00015D10" w:rsidRPr="00B456A4" w:rsidRDefault="006619A8" w:rsidP="006619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9014BB" w:rsidRPr="00B456A4">
        <w:rPr>
          <w:rFonts w:ascii="Times New Roman" w:hAnsi="Times New Roman" w:cs="Times New Roman"/>
          <w:b/>
          <w:sz w:val="28"/>
          <w:szCs w:val="28"/>
        </w:rPr>
        <w:t>ОФОРМЛЕНИЯ</w:t>
      </w:r>
      <w:r w:rsidRPr="00B456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DCC" w:rsidRPr="00B456A4">
        <w:rPr>
          <w:rFonts w:ascii="Times New Roman" w:hAnsi="Times New Roman" w:cs="Times New Roman"/>
          <w:b/>
          <w:sz w:val="28"/>
          <w:szCs w:val="28"/>
        </w:rPr>
        <w:t>ДОКУМЕНТА О ПРЕДСТОЯЩЕЙ ПОСТАВКЕ ТОВАРОВ</w:t>
      </w:r>
      <w:r w:rsidR="00F26DCC" w:rsidRPr="00B456A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B456A4">
        <w:rPr>
          <w:rFonts w:ascii="Times New Roman" w:hAnsi="Times New Roman" w:cs="Times New Roman"/>
          <w:b/>
          <w:sz w:val="28"/>
          <w:szCs w:val="28"/>
        </w:rPr>
        <w:t xml:space="preserve">И ВНЕСЕНИЯ </w:t>
      </w:r>
      <w:r w:rsidR="00F26DCC" w:rsidRPr="00B456A4">
        <w:rPr>
          <w:rFonts w:ascii="Times New Roman" w:hAnsi="Times New Roman" w:cs="Times New Roman"/>
          <w:b/>
          <w:sz w:val="28"/>
          <w:szCs w:val="28"/>
        </w:rPr>
        <w:t xml:space="preserve">В НЕГО </w:t>
      </w:r>
      <w:r w:rsidRPr="00B456A4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B456A4">
        <w:rPr>
          <w:rFonts w:ascii="Times New Roman" w:hAnsi="Times New Roman" w:cs="Times New Roman"/>
          <w:b/>
          <w:sz w:val="28"/>
          <w:szCs w:val="28"/>
        </w:rPr>
        <w:br/>
      </w:r>
    </w:p>
    <w:p w14:paraId="01C810BD" w14:textId="46E5D1A2" w:rsidR="00D325BB" w:rsidRPr="00B456A4" w:rsidRDefault="00D325BB" w:rsidP="00BA1A3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1. Документ о предстоящей поставке</w:t>
      </w:r>
      <w:r w:rsidR="00535465" w:rsidRPr="00B456A4">
        <w:rPr>
          <w:rFonts w:ascii="Times New Roman" w:hAnsi="Times New Roman" w:cs="Times New Roman"/>
          <w:sz w:val="28"/>
          <w:szCs w:val="28"/>
        </w:rPr>
        <w:t xml:space="preserve"> товаров </w:t>
      </w:r>
      <w:r w:rsidRPr="00B456A4">
        <w:rPr>
          <w:rFonts w:ascii="Times New Roman" w:hAnsi="Times New Roman" w:cs="Times New Roman"/>
          <w:sz w:val="28"/>
          <w:szCs w:val="28"/>
        </w:rPr>
        <w:t xml:space="preserve">(далее – ДОПП) </w:t>
      </w:r>
      <w:r w:rsidR="000D00DC" w:rsidRPr="00B456A4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Pr="00B456A4">
        <w:rPr>
          <w:rFonts w:ascii="Times New Roman" w:hAnsi="Times New Roman" w:cs="Times New Roman"/>
          <w:sz w:val="28"/>
          <w:szCs w:val="28"/>
        </w:rPr>
        <w:t xml:space="preserve">на основании сведений о товаре, планируемом к ввозу </w:t>
      </w:r>
      <w:r w:rsidR="0072737F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на территорию Российской Федерации и иные территории, находящиеся </w:t>
      </w:r>
      <w:r w:rsidR="0072737F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>под её юрисдикцией, с территории другого государства – члена Евразийского экономического союза (далее – ЕАЭС).</w:t>
      </w:r>
    </w:p>
    <w:p w14:paraId="7336C5E0" w14:textId="51821B4B" w:rsidR="00D325BB" w:rsidRPr="00B456A4" w:rsidRDefault="00D325BB" w:rsidP="00BA1A3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2. ДОПП </w:t>
      </w:r>
      <w:r w:rsidR="000D00DC" w:rsidRPr="00B456A4">
        <w:rPr>
          <w:rFonts w:ascii="Times New Roman" w:hAnsi="Times New Roman" w:cs="Times New Roman"/>
          <w:sz w:val="28"/>
          <w:szCs w:val="28"/>
        </w:rPr>
        <w:t xml:space="preserve">оформляется </w:t>
      </w:r>
      <w:r w:rsidRPr="00B456A4">
        <w:rPr>
          <w:rFonts w:ascii="Times New Roman" w:hAnsi="Times New Roman" w:cs="Times New Roman"/>
          <w:sz w:val="28"/>
          <w:szCs w:val="28"/>
        </w:rPr>
        <w:t>заявител</w:t>
      </w:r>
      <w:r w:rsidR="0021196F" w:rsidRPr="00B456A4">
        <w:rPr>
          <w:rFonts w:ascii="Times New Roman" w:hAnsi="Times New Roman" w:cs="Times New Roman"/>
          <w:sz w:val="28"/>
          <w:szCs w:val="28"/>
        </w:rPr>
        <w:t>ем,</w:t>
      </w:r>
      <w:r w:rsidRPr="00B456A4">
        <w:rPr>
          <w:rFonts w:ascii="Times New Roman" w:hAnsi="Times New Roman" w:cs="Times New Roman"/>
          <w:sz w:val="28"/>
          <w:szCs w:val="28"/>
        </w:rPr>
        <w:t xml:space="preserve"> определённым Федеральным законом </w:t>
      </w:r>
      <w:r w:rsidR="0072737F" w:rsidRPr="00B456A4">
        <w:rPr>
          <w:rFonts w:ascii="Times New Roman" w:hAnsi="Times New Roman" w:cs="Times New Roman"/>
          <w:sz w:val="28"/>
          <w:szCs w:val="28"/>
        </w:rPr>
        <w:t>от 17.04.2026 №</w:t>
      </w:r>
      <w:r w:rsidR="00C03E23" w:rsidRPr="00B456A4">
        <w:rPr>
          <w:rFonts w:ascii="Times New Roman" w:hAnsi="Times New Roman" w:cs="Times New Roman"/>
          <w:sz w:val="28"/>
          <w:szCs w:val="28"/>
        </w:rPr>
        <w:t> </w:t>
      </w:r>
      <w:r w:rsidR="0072737F" w:rsidRPr="00B456A4">
        <w:rPr>
          <w:rFonts w:ascii="Times New Roman" w:hAnsi="Times New Roman" w:cs="Times New Roman"/>
          <w:sz w:val="28"/>
          <w:szCs w:val="28"/>
        </w:rPr>
        <w:t xml:space="preserve">101-ФЗ </w:t>
      </w:r>
      <w:r w:rsidRPr="00B456A4">
        <w:rPr>
          <w:rFonts w:ascii="Times New Roman" w:hAnsi="Times New Roman" w:cs="Times New Roman"/>
          <w:sz w:val="28"/>
          <w:szCs w:val="28"/>
        </w:rPr>
        <w:t>«</w:t>
      </w:r>
      <w:r w:rsidR="00946D85" w:rsidRPr="00B456A4">
        <w:rPr>
          <w:rFonts w:ascii="Times New Roman" w:hAnsi="Times New Roman" w:cs="Times New Roman"/>
          <w:sz w:val="28"/>
          <w:szCs w:val="28"/>
        </w:rPr>
        <w:t>О</w:t>
      </w:r>
      <w:r w:rsidR="000D00DC" w:rsidRPr="00B456A4">
        <w:rPr>
          <w:rFonts w:ascii="Times New Roman" w:hAnsi="Times New Roman" w:cs="Times New Roman"/>
          <w:sz w:val="28"/>
          <w:szCs w:val="28"/>
        </w:rPr>
        <w:t> </w:t>
      </w:r>
      <w:r w:rsidR="00946D85" w:rsidRPr="00B456A4">
        <w:rPr>
          <w:rFonts w:ascii="Times New Roman" w:hAnsi="Times New Roman" w:cs="Times New Roman"/>
          <w:sz w:val="28"/>
          <w:szCs w:val="28"/>
        </w:rPr>
        <w:t>национальной системе подтверждения ожидания поставки товаров и о внесении изменений в отдельные законодательные акты Российской Федерации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AF784B" w:rsidRPr="00B456A4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45153F" w:rsidRPr="00B456A4">
        <w:rPr>
          <w:rFonts w:ascii="Times New Roman" w:hAnsi="Times New Roman" w:cs="Times New Roman"/>
          <w:sz w:val="28"/>
          <w:szCs w:val="28"/>
        </w:rPr>
        <w:t>.</w:t>
      </w:r>
    </w:p>
    <w:p w14:paraId="0135D071" w14:textId="247D6748" w:rsidR="00D325BB" w:rsidRPr="00B456A4" w:rsidRDefault="00D325BB" w:rsidP="00BA1A3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3. В ДОПП указываются следующие сведения:</w:t>
      </w:r>
    </w:p>
    <w:p w14:paraId="7091774C" w14:textId="30606D7C" w:rsidR="00D325BB" w:rsidRPr="00B456A4" w:rsidRDefault="00A23DAA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реквизит </w:t>
      </w:r>
      <w:r w:rsidR="00D325BB" w:rsidRPr="00B456A4">
        <w:rPr>
          <w:rFonts w:ascii="Times New Roman" w:hAnsi="Times New Roman" w:cs="Times New Roman"/>
          <w:sz w:val="28"/>
          <w:szCs w:val="28"/>
        </w:rPr>
        <w:t>«QR-код» формируется автоматически в виде матричного штрих</w:t>
      </w:r>
      <w:r w:rsidR="007D1257" w:rsidRPr="00B456A4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кода </w:t>
      </w:r>
      <w:r w:rsidRPr="00B456A4">
        <w:rPr>
          <w:rFonts w:ascii="Times New Roman" w:hAnsi="Times New Roman" w:cs="Times New Roman"/>
          <w:sz w:val="28"/>
          <w:szCs w:val="28"/>
        </w:rPr>
        <w:t xml:space="preserve">оператором </w:t>
      </w:r>
      <w:r w:rsidR="00BA1A3C" w:rsidRPr="00B456A4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системы подтверждения ожидания поставки товаров (далее – </w:t>
      </w:r>
      <w:r w:rsidR="007D1257" w:rsidRPr="00B456A4">
        <w:rPr>
          <w:rFonts w:ascii="Times New Roman" w:hAnsi="Times New Roman" w:cs="Times New Roman"/>
          <w:sz w:val="28"/>
          <w:szCs w:val="28"/>
        </w:rPr>
        <w:t>о</w:t>
      </w:r>
      <w:r w:rsidR="00D325BB" w:rsidRPr="00B456A4">
        <w:rPr>
          <w:rFonts w:ascii="Times New Roman" w:hAnsi="Times New Roman" w:cs="Times New Roman"/>
          <w:sz w:val="28"/>
          <w:szCs w:val="28"/>
        </w:rPr>
        <w:t>ператор СПОТ</w:t>
      </w:r>
      <w:r w:rsidR="00442663" w:rsidRPr="00B456A4">
        <w:rPr>
          <w:rFonts w:ascii="Times New Roman" w:hAnsi="Times New Roman" w:cs="Times New Roman"/>
          <w:sz w:val="28"/>
          <w:szCs w:val="28"/>
        </w:rPr>
        <w:t>)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E069E85" w14:textId="7E54FDB1" w:rsidR="00D325BB" w:rsidRPr="00B456A4" w:rsidRDefault="00D325BB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поле «Номер ДОПП» указывается уникальный номер, присваиваемый </w:t>
      </w:r>
      <w:r w:rsidR="007D1257" w:rsidRPr="00B456A4">
        <w:rPr>
          <w:rFonts w:ascii="Times New Roman" w:hAnsi="Times New Roman" w:cs="Times New Roman"/>
          <w:sz w:val="28"/>
          <w:szCs w:val="28"/>
        </w:rPr>
        <w:t>о</w:t>
      </w:r>
      <w:r w:rsidRPr="00B456A4">
        <w:rPr>
          <w:rFonts w:ascii="Times New Roman" w:hAnsi="Times New Roman" w:cs="Times New Roman"/>
          <w:sz w:val="28"/>
          <w:szCs w:val="28"/>
        </w:rPr>
        <w:t>ператором СПОТ при регистрации ДОПП. При подаче корректировочного ДОПП указывается ранее присвоенный номер;</w:t>
      </w:r>
    </w:p>
    <w:p w14:paraId="78F59195" w14:textId="1F93DF33" w:rsidR="00A611B3" w:rsidRPr="00B456A4" w:rsidRDefault="00A611B3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5C254B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Дата регистрации</w:t>
      </w:r>
      <w:r w:rsidR="005C254B" w:rsidRPr="00B456A4">
        <w:rPr>
          <w:rFonts w:ascii="Times New Roman" w:hAnsi="Times New Roman" w:cs="Times New Roman"/>
          <w:sz w:val="28"/>
          <w:szCs w:val="28"/>
        </w:rPr>
        <w:t xml:space="preserve">» </w:t>
      </w:r>
      <w:r w:rsidR="007D1257" w:rsidRPr="00B456A4">
        <w:rPr>
          <w:rFonts w:ascii="Times New Roman" w:hAnsi="Times New Roman" w:cs="Times New Roman"/>
          <w:sz w:val="28"/>
          <w:szCs w:val="28"/>
        </w:rPr>
        <w:t>о</w:t>
      </w:r>
      <w:r w:rsidR="00442663" w:rsidRPr="00B456A4">
        <w:rPr>
          <w:rFonts w:ascii="Times New Roman" w:hAnsi="Times New Roman" w:cs="Times New Roman"/>
          <w:sz w:val="28"/>
          <w:szCs w:val="28"/>
        </w:rPr>
        <w:t>ператором СПОТ</w:t>
      </w:r>
      <w:r w:rsidR="005C254B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7D1257" w:rsidRPr="00B456A4"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5C254B" w:rsidRPr="00B456A4">
        <w:rPr>
          <w:rFonts w:ascii="Times New Roman" w:hAnsi="Times New Roman" w:cs="Times New Roman"/>
          <w:sz w:val="28"/>
          <w:szCs w:val="28"/>
        </w:rPr>
        <w:t>дата регистрации ДОПП;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2ADC7B" w14:textId="353D6293" w:rsidR="00A611B3" w:rsidRPr="00B456A4" w:rsidRDefault="00A611B3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5C254B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Статус ДОПП</w:t>
      </w:r>
      <w:r w:rsidR="005C254B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5C254B" w:rsidRPr="00B456A4">
        <w:rPr>
          <w:rFonts w:ascii="Times New Roman" w:hAnsi="Times New Roman" w:cs="Times New Roman"/>
          <w:sz w:val="28"/>
          <w:szCs w:val="28"/>
        </w:rPr>
        <w:t xml:space="preserve">указывается текущий статус ДОПП, присваиваемый </w:t>
      </w:r>
      <w:r w:rsidR="000F50E8" w:rsidRPr="00B456A4">
        <w:rPr>
          <w:rFonts w:ascii="Times New Roman" w:hAnsi="Times New Roman" w:cs="Times New Roman"/>
          <w:sz w:val="28"/>
          <w:szCs w:val="28"/>
        </w:rPr>
        <w:t>о</w:t>
      </w:r>
      <w:r w:rsidR="005C254B" w:rsidRPr="00B456A4">
        <w:rPr>
          <w:rFonts w:ascii="Times New Roman" w:hAnsi="Times New Roman" w:cs="Times New Roman"/>
          <w:sz w:val="28"/>
          <w:szCs w:val="28"/>
        </w:rPr>
        <w:t>ператором СПОТ</w:t>
      </w:r>
      <w:r w:rsidR="00C00E32" w:rsidRPr="00B456A4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442663" w:rsidRPr="00B456A4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C00E32" w:rsidRPr="00B456A4">
        <w:rPr>
          <w:rFonts w:ascii="Times New Roman" w:hAnsi="Times New Roman" w:cs="Times New Roman"/>
          <w:sz w:val="28"/>
          <w:szCs w:val="28"/>
        </w:rPr>
        <w:t>им</w:t>
      </w:r>
      <w:r w:rsidR="00442663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714F45" w:rsidRPr="00B456A4">
        <w:rPr>
          <w:rFonts w:ascii="Times New Roman" w:hAnsi="Times New Roman" w:cs="Times New Roman"/>
          <w:sz w:val="28"/>
          <w:szCs w:val="28"/>
        </w:rPr>
        <w:t>приказом</w:t>
      </w:r>
      <w:r w:rsidR="00442663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BE79423" w14:textId="029DF3FD" w:rsidR="00A611B3" w:rsidRPr="00B456A4" w:rsidRDefault="00A611B3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в поле «</w:t>
      </w:r>
      <w:r w:rsidR="00C00E32" w:rsidRPr="00B456A4">
        <w:rPr>
          <w:rFonts w:ascii="Times New Roman" w:hAnsi="Times New Roman" w:cs="Times New Roman"/>
          <w:sz w:val="28"/>
          <w:szCs w:val="28"/>
        </w:rPr>
        <w:t>Номер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C00E32" w:rsidRPr="00B456A4">
        <w:rPr>
          <w:rFonts w:ascii="Times New Roman" w:hAnsi="Times New Roman" w:cs="Times New Roman"/>
          <w:sz w:val="28"/>
          <w:szCs w:val="28"/>
        </w:rPr>
        <w:t>к</w:t>
      </w:r>
      <w:r w:rsidRPr="00B456A4">
        <w:rPr>
          <w:rFonts w:ascii="Times New Roman" w:hAnsi="Times New Roman" w:cs="Times New Roman"/>
          <w:sz w:val="28"/>
          <w:szCs w:val="28"/>
        </w:rPr>
        <w:t xml:space="preserve">орректировки» заявителем (его уполномоченным представителем) указывается порядковый номер корректировочного ДОПП: «1», «2» и </w:t>
      </w:r>
      <w:r w:rsidR="00714F45" w:rsidRPr="00B456A4">
        <w:rPr>
          <w:rFonts w:ascii="Times New Roman" w:hAnsi="Times New Roman" w:cs="Times New Roman"/>
          <w:sz w:val="28"/>
          <w:szCs w:val="28"/>
        </w:rPr>
        <w:t xml:space="preserve">так </w:t>
      </w:r>
      <w:r w:rsidRPr="00B456A4">
        <w:rPr>
          <w:rFonts w:ascii="Times New Roman" w:hAnsi="Times New Roman" w:cs="Times New Roman"/>
          <w:sz w:val="28"/>
          <w:szCs w:val="28"/>
        </w:rPr>
        <w:t>далее</w:t>
      </w:r>
      <w:r w:rsidR="00053339" w:rsidRPr="00B456A4">
        <w:rPr>
          <w:rFonts w:ascii="Times New Roman" w:hAnsi="Times New Roman" w:cs="Times New Roman"/>
          <w:sz w:val="28"/>
          <w:szCs w:val="28"/>
        </w:rPr>
        <w:t xml:space="preserve">. Если ДОПП </w:t>
      </w:r>
      <w:r w:rsidR="00F654BA" w:rsidRPr="00B456A4">
        <w:rPr>
          <w:rFonts w:ascii="Times New Roman" w:hAnsi="Times New Roman" w:cs="Times New Roman"/>
          <w:sz w:val="28"/>
          <w:szCs w:val="28"/>
        </w:rPr>
        <w:t>формируется</w:t>
      </w:r>
      <w:r w:rsidR="00053339" w:rsidRPr="00B456A4">
        <w:rPr>
          <w:rFonts w:ascii="Times New Roman" w:hAnsi="Times New Roman" w:cs="Times New Roman"/>
          <w:sz w:val="28"/>
          <w:szCs w:val="28"/>
        </w:rPr>
        <w:t xml:space="preserve"> первично, в поле указывается «0»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04E3FEA" w14:textId="473F517C" w:rsidR="00064A4B" w:rsidRPr="00B456A4" w:rsidRDefault="00D325BB" w:rsidP="00BA1A3C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1А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Наименование организации/</w:t>
      </w:r>
      <w:r w:rsidR="0046589B" w:rsidRPr="00B456A4">
        <w:rPr>
          <w:rFonts w:ascii="Times New Roman" w:hAnsi="Times New Roman" w:cs="Times New Roman"/>
          <w:sz w:val="28"/>
          <w:szCs w:val="28"/>
        </w:rPr>
        <w:t xml:space="preserve"> ИП (Фамилия, Имя, Отчество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</w:t>
      </w:r>
      <w:r w:rsidR="00EE4EBF" w:rsidRPr="00B456A4">
        <w:rPr>
          <w:rFonts w:ascii="Times New Roman" w:hAnsi="Times New Roman" w:cs="Times New Roman"/>
          <w:sz w:val="28"/>
          <w:szCs w:val="28"/>
        </w:rPr>
        <w:t>:</w:t>
      </w:r>
    </w:p>
    <w:p w14:paraId="52D583F9" w14:textId="62957DCD" w:rsidR="004011E0" w:rsidRPr="00B456A4" w:rsidRDefault="00D325BB" w:rsidP="00BA1A3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наименование юридического лица, образованного в соответствии с</w:t>
      </w:r>
      <w:r w:rsidR="00EE4EBF" w:rsidRPr="00B456A4">
        <w:rPr>
          <w:rFonts w:ascii="Times New Roman" w:hAnsi="Times New Roman" w:cs="Times New Roman"/>
          <w:sz w:val="28"/>
          <w:szCs w:val="28"/>
        </w:rPr>
        <w:t> </w:t>
      </w:r>
      <w:r w:rsidRPr="00B456A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или фамилия, имя, отчество (при наличии) физического лица, зарегистрированного в установленном порядке и осуществляющего предпринимательскую деятельность без образования юридического лица (далее – индивидуальный предприниматель),</w:t>
      </w:r>
      <w:r w:rsidR="00064A4B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Pr="00B456A4">
        <w:rPr>
          <w:rFonts w:ascii="Times New Roman" w:hAnsi="Times New Roman" w:cs="Times New Roman"/>
          <w:sz w:val="28"/>
          <w:szCs w:val="28"/>
        </w:rPr>
        <w:lastRenderedPageBreak/>
        <w:t>осуществляющих ввоз товаров в Российскую Федерацию с терри</w:t>
      </w:r>
      <w:r w:rsidR="00064A4B" w:rsidRPr="00B456A4">
        <w:rPr>
          <w:rFonts w:ascii="Times New Roman" w:hAnsi="Times New Roman" w:cs="Times New Roman"/>
          <w:sz w:val="28"/>
          <w:szCs w:val="28"/>
        </w:rPr>
        <w:t xml:space="preserve">тории государства – члена ЕАЭС или </w:t>
      </w:r>
      <w:r w:rsidR="005F0D59" w:rsidRPr="00B456A4">
        <w:rPr>
          <w:rFonts w:ascii="Times New Roman" w:hAnsi="Times New Roman" w:cs="Times New Roman"/>
          <w:sz w:val="28"/>
          <w:szCs w:val="28"/>
        </w:rPr>
        <w:t>являющ</w:t>
      </w:r>
      <w:r w:rsidR="00D93F36" w:rsidRPr="00B456A4">
        <w:rPr>
          <w:rFonts w:ascii="Times New Roman" w:hAnsi="Times New Roman" w:cs="Times New Roman"/>
          <w:sz w:val="28"/>
          <w:szCs w:val="28"/>
        </w:rPr>
        <w:t>их</w:t>
      </w:r>
      <w:r w:rsidR="005F0D59" w:rsidRPr="00B456A4">
        <w:rPr>
          <w:rFonts w:ascii="Times New Roman" w:hAnsi="Times New Roman" w:cs="Times New Roman"/>
          <w:sz w:val="28"/>
          <w:szCs w:val="28"/>
        </w:rPr>
        <w:t xml:space="preserve">ся </w:t>
      </w:r>
      <w:r w:rsidRPr="00B456A4">
        <w:rPr>
          <w:rFonts w:ascii="Times New Roman" w:hAnsi="Times New Roman" w:cs="Times New Roman"/>
          <w:sz w:val="28"/>
          <w:szCs w:val="28"/>
        </w:rPr>
        <w:t>поверенн</w:t>
      </w:r>
      <w:r w:rsidR="005F0D59" w:rsidRPr="00B456A4">
        <w:rPr>
          <w:rFonts w:ascii="Times New Roman" w:hAnsi="Times New Roman" w:cs="Times New Roman"/>
          <w:sz w:val="28"/>
          <w:szCs w:val="28"/>
        </w:rPr>
        <w:t>ым</w:t>
      </w:r>
      <w:r w:rsidRPr="00B456A4">
        <w:rPr>
          <w:rFonts w:ascii="Times New Roman" w:hAnsi="Times New Roman" w:cs="Times New Roman"/>
          <w:sz w:val="28"/>
          <w:szCs w:val="28"/>
        </w:rPr>
        <w:t>, комиссионер</w:t>
      </w:r>
      <w:r w:rsidR="005F0D59" w:rsidRPr="00B456A4">
        <w:rPr>
          <w:rFonts w:ascii="Times New Roman" w:hAnsi="Times New Roman" w:cs="Times New Roman"/>
          <w:sz w:val="28"/>
          <w:szCs w:val="28"/>
        </w:rPr>
        <w:t>ом</w:t>
      </w:r>
      <w:r w:rsidRPr="00B456A4">
        <w:rPr>
          <w:rFonts w:ascii="Times New Roman" w:hAnsi="Times New Roman" w:cs="Times New Roman"/>
          <w:sz w:val="28"/>
          <w:szCs w:val="28"/>
        </w:rPr>
        <w:t xml:space="preserve"> и (или) агент</w:t>
      </w:r>
      <w:r w:rsidR="005F0D59" w:rsidRPr="00B456A4">
        <w:rPr>
          <w:rFonts w:ascii="Times New Roman" w:hAnsi="Times New Roman" w:cs="Times New Roman"/>
          <w:sz w:val="28"/>
          <w:szCs w:val="28"/>
        </w:rPr>
        <w:t>ом</w:t>
      </w:r>
      <w:r w:rsidRPr="00B456A4">
        <w:rPr>
          <w:rFonts w:ascii="Times New Roman" w:hAnsi="Times New Roman" w:cs="Times New Roman"/>
          <w:sz w:val="28"/>
          <w:szCs w:val="28"/>
        </w:rPr>
        <w:t>, на которого возложена обязанность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по исчислению и уплате косвенных налогов в соответствии с законодательством Российской Федерации о налогах и сборах либо обязанность налогового агента по уплате налога на  добавленную стоимость в связи с реализацией товаров физическим лицам посредством электронных торговых площадок продавцами из других государств – членов ЕАЭС</w:t>
      </w:r>
      <w:r w:rsidR="00B77EB0" w:rsidRPr="00B456A4">
        <w:rPr>
          <w:rFonts w:ascii="Times New Roman" w:hAnsi="Times New Roman" w:cs="Times New Roman"/>
          <w:sz w:val="28"/>
          <w:szCs w:val="28"/>
        </w:rPr>
        <w:t>;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2183AB" w14:textId="79551CD3" w:rsidR="00ED110A" w:rsidRPr="00B456A4" w:rsidRDefault="0046778E" w:rsidP="00BA1A3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D110A" w:rsidRPr="00B456A4">
        <w:rPr>
          <w:rFonts w:ascii="Times New Roman" w:hAnsi="Times New Roman" w:cs="Times New Roman"/>
          <w:sz w:val="28"/>
          <w:szCs w:val="28"/>
        </w:rPr>
        <w:t>созданн</w:t>
      </w:r>
      <w:r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 и осуществляющ</w:t>
      </w:r>
      <w:r w:rsidRPr="00B456A4">
        <w:rPr>
          <w:rFonts w:ascii="Times New Roman" w:hAnsi="Times New Roman" w:cs="Times New Roman"/>
          <w:sz w:val="28"/>
          <w:szCs w:val="28"/>
        </w:rPr>
        <w:t>его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ввоз товаров на территорию Российской Федерации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ED110A" w:rsidRPr="00B456A4">
        <w:rPr>
          <w:rFonts w:ascii="Times New Roman" w:hAnsi="Times New Roman" w:cs="Times New Roman"/>
          <w:sz w:val="28"/>
          <w:szCs w:val="28"/>
        </w:rPr>
        <w:t>с территории другого государства</w:t>
      </w:r>
      <w:r w:rsidR="00F47BE1" w:rsidRPr="00B456A4">
        <w:rPr>
          <w:rFonts w:ascii="Times New Roman" w:hAnsi="Times New Roman" w:cs="Times New Roman"/>
          <w:sz w:val="28"/>
          <w:szCs w:val="28"/>
        </w:rPr>
        <w:t xml:space="preserve"> – </w:t>
      </w:r>
      <w:r w:rsidR="00ED110A" w:rsidRPr="00B456A4">
        <w:rPr>
          <w:rFonts w:ascii="Times New Roman" w:hAnsi="Times New Roman" w:cs="Times New Roman"/>
          <w:sz w:val="28"/>
          <w:szCs w:val="28"/>
        </w:rPr>
        <w:t>члена ЕАЭС филиал</w:t>
      </w:r>
      <w:r w:rsidR="00CE5792" w:rsidRPr="00B456A4">
        <w:rPr>
          <w:rFonts w:ascii="Times New Roman" w:hAnsi="Times New Roman" w:cs="Times New Roman"/>
          <w:sz w:val="28"/>
          <w:szCs w:val="28"/>
        </w:rPr>
        <w:t>а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и</w:t>
      </w:r>
      <w:r w:rsidR="00CE5792" w:rsidRPr="00B456A4">
        <w:rPr>
          <w:rFonts w:ascii="Times New Roman" w:hAnsi="Times New Roman" w:cs="Times New Roman"/>
          <w:sz w:val="28"/>
          <w:szCs w:val="28"/>
        </w:rPr>
        <w:t>ли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представительства международн</w:t>
      </w:r>
      <w:r w:rsidR="00CE5792" w:rsidRPr="00B456A4">
        <w:rPr>
          <w:rFonts w:ascii="Times New Roman" w:hAnsi="Times New Roman" w:cs="Times New Roman"/>
          <w:sz w:val="28"/>
          <w:szCs w:val="28"/>
        </w:rPr>
        <w:t>ой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E5792" w:rsidRPr="00B456A4">
        <w:rPr>
          <w:rFonts w:ascii="Times New Roman" w:hAnsi="Times New Roman" w:cs="Times New Roman"/>
          <w:sz w:val="28"/>
          <w:szCs w:val="28"/>
        </w:rPr>
        <w:t>и</w:t>
      </w:r>
      <w:r w:rsidR="00ED110A" w:rsidRPr="00B456A4">
        <w:rPr>
          <w:rFonts w:ascii="Times New Roman" w:hAnsi="Times New Roman" w:cs="Times New Roman"/>
          <w:sz w:val="28"/>
          <w:szCs w:val="28"/>
        </w:rPr>
        <w:t>, иностранн</w:t>
      </w:r>
      <w:r w:rsidR="00CE5792"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CE5792"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лиц</w:t>
      </w:r>
      <w:r w:rsidR="00CE5792" w:rsidRPr="00B456A4">
        <w:rPr>
          <w:rFonts w:ascii="Times New Roman" w:hAnsi="Times New Roman" w:cs="Times New Roman"/>
          <w:sz w:val="28"/>
          <w:szCs w:val="28"/>
        </w:rPr>
        <w:t>а</w:t>
      </w:r>
      <w:r w:rsidR="00ED110A" w:rsidRPr="00B456A4">
        <w:rPr>
          <w:rFonts w:ascii="Times New Roman" w:hAnsi="Times New Roman" w:cs="Times New Roman"/>
          <w:sz w:val="28"/>
          <w:szCs w:val="28"/>
        </w:rPr>
        <w:t>, компани</w:t>
      </w:r>
      <w:r w:rsidR="00CE5792" w:rsidRPr="00B456A4">
        <w:rPr>
          <w:rFonts w:ascii="Times New Roman" w:hAnsi="Times New Roman" w:cs="Times New Roman"/>
          <w:sz w:val="28"/>
          <w:szCs w:val="28"/>
        </w:rPr>
        <w:t>и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и друг</w:t>
      </w:r>
      <w:r w:rsidR="00CE5792"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корпоративн</w:t>
      </w:r>
      <w:r w:rsidR="00CE5792"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CE5792" w:rsidRPr="00B456A4">
        <w:rPr>
          <w:rFonts w:ascii="Times New Roman" w:hAnsi="Times New Roman" w:cs="Times New Roman"/>
          <w:sz w:val="28"/>
          <w:szCs w:val="28"/>
        </w:rPr>
        <w:t>я</w:t>
      </w:r>
      <w:r w:rsidR="00ED110A" w:rsidRPr="00B456A4">
        <w:rPr>
          <w:rFonts w:ascii="Times New Roman" w:hAnsi="Times New Roman" w:cs="Times New Roman"/>
          <w:sz w:val="28"/>
          <w:szCs w:val="28"/>
        </w:rPr>
        <w:t>, обладающ</w:t>
      </w:r>
      <w:r w:rsidR="00CE5792" w:rsidRPr="00B456A4">
        <w:rPr>
          <w:rFonts w:ascii="Times New Roman" w:hAnsi="Times New Roman" w:cs="Times New Roman"/>
          <w:sz w:val="28"/>
          <w:szCs w:val="28"/>
        </w:rPr>
        <w:t>его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гражданской правоспособностью и созданн</w:t>
      </w:r>
      <w:r w:rsidR="00CE5792" w:rsidRPr="00B456A4">
        <w:rPr>
          <w:rFonts w:ascii="Times New Roman" w:hAnsi="Times New Roman" w:cs="Times New Roman"/>
          <w:sz w:val="28"/>
          <w:szCs w:val="28"/>
        </w:rPr>
        <w:t>ого</w:t>
      </w:r>
      <w:r w:rsidR="00ED110A" w:rsidRPr="00B456A4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иностранного государства; </w:t>
      </w:r>
    </w:p>
    <w:p w14:paraId="4FD43B2A" w14:textId="477CCCA1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1Б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ИНН организации/ИП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="0045153F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(его уполномоченным представителем) указывается </w:t>
      </w:r>
      <w:r w:rsidR="00F47BE1" w:rsidRPr="00B456A4">
        <w:rPr>
          <w:rFonts w:ascii="Times New Roman" w:hAnsi="Times New Roman" w:cs="Times New Roman"/>
          <w:sz w:val="28"/>
          <w:szCs w:val="28"/>
        </w:rPr>
        <w:t xml:space="preserve">идентификационный номер налогоплательщика </w:t>
      </w:r>
      <w:r w:rsidR="00992EDD" w:rsidRPr="00B456A4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9E4B4F" w:rsidRPr="00B456A4"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предпринимателя, указанного в графе 1А;</w:t>
      </w:r>
    </w:p>
    <w:p w14:paraId="2FADE5DC" w14:textId="6C9E21CA" w:rsidR="00D325BB" w:rsidRPr="00B456A4" w:rsidRDefault="00ED110A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1В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КПП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код причины постановки на учёт (для юридических лиц</w:t>
      </w:r>
      <w:r w:rsidR="009E4B4F" w:rsidRPr="00B456A4">
        <w:rPr>
          <w:rFonts w:ascii="Times New Roman" w:hAnsi="Times New Roman" w:cs="Times New Roman"/>
          <w:sz w:val="28"/>
          <w:szCs w:val="28"/>
        </w:rPr>
        <w:t>, указанных в графе 1А</w:t>
      </w:r>
      <w:r w:rsidR="00D325BB" w:rsidRPr="00B456A4">
        <w:rPr>
          <w:rFonts w:ascii="Times New Roman" w:hAnsi="Times New Roman" w:cs="Times New Roman"/>
          <w:sz w:val="28"/>
          <w:szCs w:val="28"/>
        </w:rPr>
        <w:t>) в налоговом органе на территории Российской Федерации;</w:t>
      </w:r>
    </w:p>
    <w:p w14:paraId="414FE05A" w14:textId="0983291D" w:rsidR="00F9043E" w:rsidRPr="00B456A4" w:rsidRDefault="00F9043E" w:rsidP="00BA6C1F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1Г «Код налогового органа» заявителем </w:t>
      </w:r>
      <w:r w:rsidRPr="00B456A4">
        <w:rPr>
          <w:rFonts w:ascii="Times New Roman" w:hAnsi="Times New Roman" w:cs="Times New Roman"/>
          <w:sz w:val="28"/>
          <w:szCs w:val="28"/>
        </w:rPr>
        <w:br/>
        <w:t xml:space="preserve">(его уполномоченным представителем) указывается код налогового органа,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>в котор</w:t>
      </w:r>
      <w:r w:rsidR="008C652E" w:rsidRPr="00B456A4">
        <w:rPr>
          <w:rFonts w:ascii="Times New Roman" w:hAnsi="Times New Roman" w:cs="Times New Roman"/>
          <w:sz w:val="28"/>
          <w:szCs w:val="28"/>
        </w:rPr>
        <w:t>ый</w:t>
      </w:r>
      <w:r w:rsidRPr="00B456A4">
        <w:rPr>
          <w:rFonts w:ascii="Times New Roman" w:hAnsi="Times New Roman" w:cs="Times New Roman"/>
          <w:sz w:val="28"/>
          <w:szCs w:val="28"/>
        </w:rPr>
        <w:t xml:space="preserve"> представляется ДОПП. Коды налоговых органов размещены на официальном сайте ФНС России</w:t>
      </w:r>
      <w:r w:rsidR="00597F05" w:rsidRPr="00B456A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DACEE8F" w14:textId="07CCF237" w:rsidR="00D325BB" w:rsidRPr="00B456A4" w:rsidRDefault="00D325BB" w:rsidP="00BA6C1F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F9043E" w:rsidRPr="00B456A4">
        <w:rPr>
          <w:rFonts w:ascii="Times New Roman" w:hAnsi="Times New Roman" w:cs="Times New Roman"/>
          <w:sz w:val="28"/>
          <w:szCs w:val="28"/>
        </w:rPr>
        <w:t xml:space="preserve">1Д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Особый признак заявителя</w:t>
      </w:r>
      <w:r w:rsidR="00AF784B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="0045153F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(его уполномоченным представителем) указывается код основания </w:t>
      </w:r>
      <w:r w:rsidR="0045153F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для освобождения от </w:t>
      </w:r>
      <w:r w:rsidR="00AF784B" w:rsidRPr="00B456A4"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Pr="00B456A4">
        <w:rPr>
          <w:rFonts w:ascii="Times New Roman" w:hAnsi="Times New Roman" w:cs="Times New Roman"/>
          <w:sz w:val="28"/>
          <w:szCs w:val="28"/>
        </w:rPr>
        <w:t>обеспечительного платежа:</w:t>
      </w:r>
    </w:p>
    <w:p w14:paraId="4D7DA5B4" w14:textId="513FD3EC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«0» – признак отсутствует (обеспечительный платеж подлежит уплате);</w:t>
      </w:r>
    </w:p>
    <w:p w14:paraId="28F065EA" w14:textId="18B1D596" w:rsidR="00BA6C1F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«1» – </w:t>
      </w:r>
      <w:r w:rsidR="00AE024B" w:rsidRPr="00B456A4">
        <w:rPr>
          <w:rFonts w:ascii="Times New Roman" w:hAnsi="Times New Roman" w:cs="Times New Roman"/>
          <w:sz w:val="28"/>
          <w:szCs w:val="28"/>
        </w:rPr>
        <w:t>заявитель</w:t>
      </w:r>
      <w:r w:rsidRPr="00B456A4">
        <w:rPr>
          <w:rFonts w:ascii="Times New Roman" w:hAnsi="Times New Roman" w:cs="Times New Roman"/>
          <w:sz w:val="28"/>
          <w:szCs w:val="28"/>
        </w:rPr>
        <w:t xml:space="preserve"> освобожден</w:t>
      </w:r>
      <w:r w:rsidR="00AF784B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A01C8F" w:rsidRPr="00B456A4">
        <w:rPr>
          <w:rFonts w:ascii="Times New Roman" w:hAnsi="Times New Roman" w:cs="Times New Roman"/>
          <w:sz w:val="28"/>
          <w:szCs w:val="28"/>
        </w:rPr>
        <w:t xml:space="preserve">от внесения обеспечительного платежа </w:t>
      </w:r>
      <w:r w:rsidR="00AF784B" w:rsidRPr="00B456A4">
        <w:rPr>
          <w:rFonts w:ascii="Times New Roman" w:hAnsi="Times New Roman" w:cs="Times New Roman"/>
          <w:sz w:val="28"/>
          <w:szCs w:val="28"/>
        </w:rPr>
        <w:t>в</w:t>
      </w:r>
      <w:r w:rsidR="00A01C8F" w:rsidRPr="00B456A4">
        <w:rPr>
          <w:rFonts w:ascii="Times New Roman" w:hAnsi="Times New Roman" w:cs="Times New Roman"/>
          <w:sz w:val="28"/>
          <w:szCs w:val="28"/>
        </w:rPr>
        <w:t> </w:t>
      </w:r>
      <w:r w:rsidR="00AF784B" w:rsidRPr="00B456A4">
        <w:rPr>
          <w:rFonts w:ascii="Times New Roman" w:hAnsi="Times New Roman" w:cs="Times New Roman"/>
          <w:sz w:val="28"/>
          <w:szCs w:val="28"/>
        </w:rPr>
        <w:t>соответствии с частью 1 статьи</w:t>
      </w:r>
      <w:r w:rsidR="00BA6C1F" w:rsidRPr="00B456A4">
        <w:rPr>
          <w:rFonts w:ascii="Times New Roman" w:hAnsi="Times New Roman" w:cs="Times New Roman"/>
          <w:sz w:val="28"/>
          <w:szCs w:val="28"/>
        </w:rPr>
        <w:t> </w:t>
      </w:r>
      <w:r w:rsidR="00AF784B" w:rsidRPr="00B456A4">
        <w:rPr>
          <w:rFonts w:ascii="Times New Roman" w:hAnsi="Times New Roman" w:cs="Times New Roman"/>
          <w:sz w:val="28"/>
          <w:szCs w:val="28"/>
        </w:rPr>
        <w:t>11 Федерального закона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6A063783" w14:textId="487A3269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«2» – </w:t>
      </w:r>
      <w:r w:rsidR="00A01C8F" w:rsidRPr="00B456A4">
        <w:rPr>
          <w:rFonts w:ascii="Times New Roman" w:hAnsi="Times New Roman" w:cs="Times New Roman"/>
          <w:sz w:val="28"/>
          <w:szCs w:val="28"/>
        </w:rPr>
        <w:t>заявитель освобожден</w:t>
      </w:r>
      <w:r w:rsidR="00F9043E" w:rsidRPr="00B456A4" w:rsidDel="00F9043E">
        <w:rPr>
          <w:rFonts w:ascii="Times New Roman" w:hAnsi="Times New Roman" w:cs="Times New Roman"/>
          <w:sz w:val="28"/>
          <w:szCs w:val="28"/>
        </w:rPr>
        <w:t xml:space="preserve"> </w:t>
      </w:r>
      <w:r w:rsidR="00A01C8F" w:rsidRPr="00B456A4">
        <w:rPr>
          <w:rFonts w:ascii="Times New Roman" w:hAnsi="Times New Roman" w:cs="Times New Roman"/>
          <w:sz w:val="28"/>
          <w:szCs w:val="28"/>
        </w:rPr>
        <w:t xml:space="preserve">от внесения обеспечительного платежа </w:t>
      </w:r>
      <w:r w:rsidR="00F9043E" w:rsidRPr="00B456A4">
        <w:rPr>
          <w:rFonts w:ascii="Times New Roman" w:hAnsi="Times New Roman" w:cs="Times New Roman"/>
          <w:sz w:val="28"/>
          <w:szCs w:val="28"/>
        </w:rPr>
        <w:t>в</w:t>
      </w:r>
      <w:r w:rsidR="00A01C8F" w:rsidRPr="00B456A4">
        <w:rPr>
          <w:rFonts w:ascii="Times New Roman" w:hAnsi="Times New Roman" w:cs="Times New Roman"/>
          <w:sz w:val="28"/>
          <w:szCs w:val="28"/>
        </w:rPr>
        <w:t> </w:t>
      </w:r>
      <w:r w:rsidR="00F9043E" w:rsidRPr="00B456A4">
        <w:rPr>
          <w:rFonts w:ascii="Times New Roman" w:hAnsi="Times New Roman" w:cs="Times New Roman"/>
          <w:sz w:val="28"/>
          <w:szCs w:val="28"/>
        </w:rPr>
        <w:t>соответствии с частью 2 статьи</w:t>
      </w:r>
      <w:r w:rsidR="00BA6C1F" w:rsidRPr="00B456A4">
        <w:rPr>
          <w:rFonts w:ascii="Times New Roman" w:hAnsi="Times New Roman" w:cs="Times New Roman"/>
          <w:sz w:val="28"/>
          <w:szCs w:val="28"/>
        </w:rPr>
        <w:t> </w:t>
      </w:r>
      <w:r w:rsidR="00F9043E" w:rsidRPr="00B456A4">
        <w:rPr>
          <w:rFonts w:ascii="Times New Roman" w:hAnsi="Times New Roman" w:cs="Times New Roman"/>
          <w:sz w:val="28"/>
          <w:szCs w:val="28"/>
        </w:rPr>
        <w:t>11 Федерального закона</w:t>
      </w:r>
      <w:r w:rsidR="00B77EB0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C6C7802" w14:textId="5F0FB7DA" w:rsidR="00D325BB" w:rsidRPr="00B456A4" w:rsidRDefault="00D325BB" w:rsidP="00BA6C1F">
      <w:pPr>
        <w:pStyle w:val="ConsPlusNormal"/>
        <w:numPr>
          <w:ilvl w:val="0"/>
          <w:numId w:val="24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F9043E" w:rsidRPr="00B456A4">
        <w:rPr>
          <w:rFonts w:ascii="Times New Roman" w:hAnsi="Times New Roman" w:cs="Times New Roman"/>
          <w:sz w:val="28"/>
          <w:szCs w:val="28"/>
        </w:rPr>
        <w:t xml:space="preserve">1Е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«И</w:t>
      </w:r>
      <w:r w:rsidRPr="00B456A4">
        <w:rPr>
          <w:rFonts w:ascii="Times New Roman" w:hAnsi="Times New Roman" w:cs="Times New Roman"/>
          <w:sz w:val="28"/>
          <w:szCs w:val="28"/>
        </w:rPr>
        <w:t>ной особый признак заявителя</w:t>
      </w:r>
      <w:r w:rsidR="00F9043E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</w:t>
      </w:r>
      <w:r w:rsidR="00BF6F61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>(его уполномоченным представителем) указыва</w:t>
      </w:r>
      <w:r w:rsidR="00A15AA6" w:rsidRPr="00B456A4">
        <w:rPr>
          <w:rFonts w:ascii="Times New Roman" w:hAnsi="Times New Roman" w:cs="Times New Roman"/>
          <w:sz w:val="28"/>
          <w:szCs w:val="28"/>
        </w:rPr>
        <w:t>ю</w:t>
      </w:r>
      <w:r w:rsidRPr="00B456A4">
        <w:rPr>
          <w:rFonts w:ascii="Times New Roman" w:hAnsi="Times New Roman" w:cs="Times New Roman"/>
          <w:sz w:val="28"/>
          <w:szCs w:val="28"/>
        </w:rPr>
        <w:t xml:space="preserve">тся </w:t>
      </w:r>
      <w:r w:rsidR="00F9043E" w:rsidRPr="00B456A4">
        <w:rPr>
          <w:rFonts w:ascii="Times New Roman" w:hAnsi="Times New Roman" w:cs="Times New Roman"/>
          <w:sz w:val="28"/>
          <w:szCs w:val="28"/>
        </w:rPr>
        <w:t xml:space="preserve">реквизиты </w:t>
      </w:r>
      <w:r w:rsidR="008C652E" w:rsidRPr="00B456A4">
        <w:rPr>
          <w:rFonts w:ascii="Times New Roman" w:hAnsi="Times New Roman" w:cs="Times New Roman"/>
          <w:sz w:val="28"/>
          <w:szCs w:val="28"/>
        </w:rPr>
        <w:t>нормативно</w:t>
      </w:r>
      <w:r w:rsidR="00A01C8F" w:rsidRPr="00B456A4">
        <w:rPr>
          <w:rFonts w:ascii="Times New Roman" w:hAnsi="Times New Roman" w:cs="Times New Roman"/>
          <w:sz w:val="28"/>
          <w:szCs w:val="28"/>
        </w:rPr>
        <w:t xml:space="preserve">го </w:t>
      </w:r>
      <w:r w:rsidR="008C652E" w:rsidRPr="00B456A4">
        <w:rPr>
          <w:rFonts w:ascii="Times New Roman" w:hAnsi="Times New Roman" w:cs="Times New Roman"/>
          <w:sz w:val="28"/>
          <w:szCs w:val="28"/>
        </w:rPr>
        <w:t>правового акта,</w:t>
      </w:r>
      <w:r w:rsidR="00F9043E" w:rsidRPr="00B456A4">
        <w:rPr>
          <w:rFonts w:ascii="Times New Roman" w:hAnsi="Times New Roman" w:cs="Times New Roman"/>
          <w:sz w:val="28"/>
          <w:szCs w:val="28"/>
        </w:rPr>
        <w:t xml:space="preserve"> предусмотренного частью 2 статьи 11 Федерального закона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Pr="00B456A4">
        <w:rPr>
          <w:rFonts w:ascii="Times New Roman" w:hAnsi="Times New Roman" w:cs="Times New Roman"/>
          <w:sz w:val="28"/>
          <w:szCs w:val="28"/>
        </w:rPr>
        <w:lastRenderedPageBreak/>
        <w:t xml:space="preserve">(заполняется обязательно при коде «2» в графе </w:t>
      </w:r>
      <w:r w:rsidR="00F9043E" w:rsidRPr="00B456A4">
        <w:rPr>
          <w:rFonts w:ascii="Times New Roman" w:hAnsi="Times New Roman" w:cs="Times New Roman"/>
          <w:sz w:val="28"/>
          <w:szCs w:val="28"/>
        </w:rPr>
        <w:t>1Д</w:t>
      </w:r>
      <w:r w:rsidRPr="00B456A4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21A4C822" w14:textId="21FAAE04" w:rsidR="00D325BB" w:rsidRPr="00B456A4" w:rsidRDefault="00D325BB" w:rsidP="00BA6C1F">
      <w:pPr>
        <w:pStyle w:val="ConsPlusNormal"/>
        <w:numPr>
          <w:ilvl w:val="0"/>
          <w:numId w:val="24"/>
        </w:numPr>
        <w:tabs>
          <w:tab w:val="left" w:pos="284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1.1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Сумма обеспечительного платежа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сумма обеспечительного платежа </w:t>
      </w:r>
      <w:r w:rsidR="00C83382" w:rsidRPr="00B456A4">
        <w:rPr>
          <w:rFonts w:ascii="Times New Roman" w:hAnsi="Times New Roman" w:cs="Times New Roman"/>
          <w:sz w:val="28"/>
          <w:szCs w:val="28"/>
        </w:rPr>
        <w:t>в полных рублях</w:t>
      </w:r>
      <w:r w:rsidR="00883FCD" w:rsidRPr="00B456A4">
        <w:rPr>
          <w:rFonts w:ascii="Times New Roman" w:hAnsi="Times New Roman" w:cs="Times New Roman"/>
          <w:sz w:val="28"/>
          <w:szCs w:val="28"/>
        </w:rPr>
        <w:t>,</w:t>
      </w:r>
      <w:r w:rsidR="00C83382" w:rsidRPr="00B456A4">
        <w:rPr>
          <w:rFonts w:ascii="Times New Roman" w:hAnsi="Times New Roman" w:cs="Times New Roman"/>
          <w:sz w:val="28"/>
          <w:szCs w:val="28"/>
        </w:rPr>
        <w:t xml:space="preserve"> подлежащая </w:t>
      </w:r>
      <w:r w:rsidR="008C652E" w:rsidRPr="00B456A4">
        <w:rPr>
          <w:rFonts w:ascii="Times New Roman" w:hAnsi="Times New Roman" w:cs="Times New Roman"/>
          <w:sz w:val="28"/>
          <w:szCs w:val="28"/>
        </w:rPr>
        <w:t>внесению.</w:t>
      </w:r>
      <w:r w:rsidR="00C83382" w:rsidRPr="00B456A4">
        <w:rPr>
          <w:rFonts w:ascii="Times New Roman" w:hAnsi="Times New Roman" w:cs="Times New Roman"/>
          <w:sz w:val="28"/>
          <w:szCs w:val="28"/>
        </w:rPr>
        <w:t xml:space="preserve"> Значения показателей менее 50 копеек отбрасываются, а 50 копеек и более округляются до полного рубля.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C83382" w:rsidRPr="00B456A4">
        <w:rPr>
          <w:rFonts w:ascii="Times New Roman" w:hAnsi="Times New Roman" w:cs="Times New Roman"/>
          <w:sz w:val="28"/>
          <w:szCs w:val="28"/>
        </w:rPr>
        <w:t>Сумма обеспечительного платежа н</w:t>
      </w:r>
      <w:r w:rsidRPr="00B456A4">
        <w:rPr>
          <w:rFonts w:ascii="Times New Roman" w:hAnsi="Times New Roman" w:cs="Times New Roman"/>
          <w:sz w:val="28"/>
          <w:szCs w:val="28"/>
        </w:rPr>
        <w:t xml:space="preserve">е может быть меньше суммы </w:t>
      </w:r>
      <w:r w:rsidR="004D2013" w:rsidRPr="00B456A4">
        <w:rPr>
          <w:rFonts w:ascii="Times New Roman" w:hAnsi="Times New Roman" w:cs="Times New Roman"/>
          <w:sz w:val="28"/>
          <w:szCs w:val="28"/>
        </w:rPr>
        <w:t>косвенных налогов, указанных в</w:t>
      </w:r>
      <w:r w:rsidR="00AF1305" w:rsidRPr="00B456A4">
        <w:rPr>
          <w:rFonts w:ascii="Times New Roman" w:hAnsi="Times New Roman" w:cs="Times New Roman"/>
          <w:sz w:val="28"/>
          <w:szCs w:val="28"/>
        </w:rPr>
        <w:t xml:space="preserve"> таблице 6.1.2 ДОПП</w:t>
      </w:r>
      <w:r w:rsidR="00C83382" w:rsidRPr="00B456A4">
        <w:rPr>
          <w:rFonts w:ascii="Times New Roman" w:hAnsi="Times New Roman" w:cs="Times New Roman"/>
          <w:sz w:val="28"/>
          <w:szCs w:val="28"/>
        </w:rPr>
        <w:t>. В случа</w:t>
      </w:r>
      <w:r w:rsidR="00C0042A" w:rsidRPr="00B456A4">
        <w:rPr>
          <w:rFonts w:ascii="Times New Roman" w:hAnsi="Times New Roman" w:cs="Times New Roman"/>
          <w:sz w:val="28"/>
          <w:szCs w:val="28"/>
        </w:rPr>
        <w:t>е</w:t>
      </w:r>
      <w:r w:rsidR="00C83382" w:rsidRPr="00B456A4">
        <w:rPr>
          <w:rFonts w:ascii="Times New Roman" w:hAnsi="Times New Roman" w:cs="Times New Roman"/>
          <w:sz w:val="28"/>
          <w:szCs w:val="28"/>
        </w:rPr>
        <w:t xml:space="preserve"> освобождения от внесения обеспечительного </w:t>
      </w:r>
      <w:r w:rsidR="004D2013" w:rsidRPr="00B456A4">
        <w:rPr>
          <w:rFonts w:ascii="Times New Roman" w:hAnsi="Times New Roman" w:cs="Times New Roman"/>
          <w:sz w:val="28"/>
          <w:szCs w:val="28"/>
        </w:rPr>
        <w:t xml:space="preserve">платежа и указания в графе 1Д признака «1» или «2» </w:t>
      </w:r>
      <w:r w:rsidR="008B4E11" w:rsidRPr="00B456A4">
        <w:rPr>
          <w:rFonts w:ascii="Times New Roman" w:hAnsi="Times New Roman" w:cs="Times New Roman"/>
          <w:sz w:val="28"/>
          <w:szCs w:val="28"/>
        </w:rPr>
        <w:t>заявител</w:t>
      </w:r>
      <w:r w:rsidR="00C0042A" w:rsidRPr="00B456A4">
        <w:rPr>
          <w:rFonts w:ascii="Times New Roman" w:hAnsi="Times New Roman" w:cs="Times New Roman"/>
          <w:sz w:val="28"/>
          <w:szCs w:val="28"/>
        </w:rPr>
        <w:t>ь</w:t>
      </w:r>
      <w:r w:rsidR="008B4E11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C0042A" w:rsidRPr="00B456A4">
        <w:rPr>
          <w:rFonts w:ascii="Times New Roman" w:hAnsi="Times New Roman" w:cs="Times New Roman"/>
          <w:sz w:val="28"/>
          <w:szCs w:val="28"/>
        </w:rPr>
        <w:t>(его уполномоченный</w:t>
      </w:r>
      <w:r w:rsidR="008B4E11" w:rsidRPr="00B456A4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C0042A" w:rsidRPr="00B456A4">
        <w:rPr>
          <w:rFonts w:ascii="Times New Roman" w:hAnsi="Times New Roman" w:cs="Times New Roman"/>
          <w:sz w:val="28"/>
          <w:szCs w:val="28"/>
        </w:rPr>
        <w:t>ь</w:t>
      </w:r>
      <w:r w:rsidR="008B4E11" w:rsidRPr="00B456A4">
        <w:rPr>
          <w:rFonts w:ascii="Times New Roman" w:hAnsi="Times New Roman" w:cs="Times New Roman"/>
          <w:sz w:val="28"/>
          <w:szCs w:val="28"/>
        </w:rPr>
        <w:t xml:space="preserve">) </w:t>
      </w:r>
      <w:r w:rsidR="00871C17" w:rsidRPr="00B456A4">
        <w:rPr>
          <w:rFonts w:ascii="Times New Roman" w:hAnsi="Times New Roman" w:cs="Times New Roman"/>
          <w:sz w:val="28"/>
          <w:szCs w:val="28"/>
        </w:rPr>
        <w:t xml:space="preserve">в графе 1.1 указывает </w:t>
      </w:r>
      <w:r w:rsidR="00AF1305" w:rsidRPr="00B456A4">
        <w:rPr>
          <w:rFonts w:ascii="Times New Roman" w:hAnsi="Times New Roman" w:cs="Times New Roman"/>
          <w:sz w:val="28"/>
          <w:szCs w:val="28"/>
        </w:rPr>
        <w:t>«0» (</w:t>
      </w:r>
      <w:r w:rsidR="00A634AE" w:rsidRPr="00B456A4">
        <w:rPr>
          <w:rFonts w:ascii="Times New Roman" w:hAnsi="Times New Roman" w:cs="Times New Roman"/>
          <w:sz w:val="28"/>
          <w:szCs w:val="28"/>
        </w:rPr>
        <w:t>ноль</w:t>
      </w:r>
      <w:r w:rsidR="00AF1305" w:rsidRPr="00B456A4">
        <w:rPr>
          <w:rFonts w:ascii="Times New Roman" w:hAnsi="Times New Roman" w:cs="Times New Roman"/>
          <w:sz w:val="28"/>
          <w:szCs w:val="28"/>
        </w:rPr>
        <w:t>)</w:t>
      </w:r>
      <w:r w:rsidR="00871C17" w:rsidRPr="00B456A4">
        <w:rPr>
          <w:rFonts w:ascii="Times New Roman" w:hAnsi="Times New Roman" w:cs="Times New Roman"/>
          <w:sz w:val="28"/>
          <w:szCs w:val="28"/>
        </w:rPr>
        <w:t>;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36A1A1" w14:textId="63B0A40E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2А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CC6231" w:rsidRPr="00B456A4">
        <w:rPr>
          <w:rFonts w:ascii="Times New Roman" w:hAnsi="Times New Roman" w:cs="Times New Roman"/>
          <w:sz w:val="28"/>
          <w:szCs w:val="28"/>
        </w:rPr>
        <w:t>Н</w:t>
      </w:r>
      <w:r w:rsidR="00F87371" w:rsidRPr="00B456A4">
        <w:rPr>
          <w:rFonts w:ascii="Times New Roman" w:hAnsi="Times New Roman" w:cs="Times New Roman"/>
          <w:sz w:val="28"/>
          <w:szCs w:val="28"/>
        </w:rPr>
        <w:t>аименование поставщика</w:t>
      </w:r>
      <w:r w:rsidR="00CC6231" w:rsidRPr="00B456A4">
        <w:rPr>
          <w:rFonts w:ascii="Times New Roman" w:hAnsi="Times New Roman" w:cs="Times New Roman"/>
          <w:sz w:val="28"/>
          <w:szCs w:val="28"/>
        </w:rPr>
        <w:t>/ИП (фамилия, имя, отчество)/иные лица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наименование юридического лица</w:t>
      </w:r>
      <w:r w:rsidR="001C0DD0" w:rsidRPr="00B456A4">
        <w:rPr>
          <w:rFonts w:ascii="Times New Roman" w:hAnsi="Times New Roman" w:cs="Times New Roman"/>
          <w:sz w:val="28"/>
          <w:szCs w:val="28"/>
        </w:rPr>
        <w:t xml:space="preserve"> или фамилия, имя, отчество (при наличии) физического лица </w:t>
      </w:r>
      <w:r w:rsidR="00D856B0" w:rsidRPr="00B456A4">
        <w:rPr>
          <w:rFonts w:ascii="Times New Roman" w:hAnsi="Times New Roman" w:cs="Times New Roman"/>
          <w:sz w:val="28"/>
          <w:szCs w:val="28"/>
        </w:rPr>
        <w:t>–</w:t>
      </w:r>
      <w:r w:rsidR="001C0DD0" w:rsidRPr="00B456A4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</w:t>
      </w:r>
      <w:r w:rsidR="00CC112C" w:rsidRPr="00B456A4">
        <w:rPr>
          <w:rFonts w:ascii="Times New Roman" w:hAnsi="Times New Roman" w:cs="Times New Roman"/>
          <w:sz w:val="28"/>
          <w:szCs w:val="28"/>
        </w:rPr>
        <w:t>,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CC112C" w:rsidRPr="00B456A4">
        <w:rPr>
          <w:rFonts w:ascii="Times New Roman" w:hAnsi="Times New Roman" w:cs="Times New Roman"/>
          <w:sz w:val="28"/>
          <w:szCs w:val="28"/>
        </w:rPr>
        <w:t xml:space="preserve">созданного (зарегистрированного) в соответствии с </w:t>
      </w:r>
      <w:r w:rsidR="001C0DD0" w:rsidRPr="00B456A4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B456A4">
        <w:rPr>
          <w:rFonts w:ascii="Times New Roman" w:hAnsi="Times New Roman" w:cs="Times New Roman"/>
          <w:sz w:val="28"/>
          <w:szCs w:val="28"/>
        </w:rPr>
        <w:t xml:space="preserve">государства – члена ЕАЭС, </w:t>
      </w:r>
      <w:r w:rsidR="00EE69ED" w:rsidRPr="00B456A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204BC2" w:rsidRPr="00B456A4">
        <w:rPr>
          <w:rFonts w:ascii="Times New Roman" w:hAnsi="Times New Roman" w:cs="Times New Roman"/>
          <w:sz w:val="28"/>
          <w:szCs w:val="28"/>
        </w:rPr>
        <w:t xml:space="preserve">филиала или </w:t>
      </w:r>
      <w:r w:rsidRPr="00B456A4">
        <w:rPr>
          <w:rFonts w:ascii="Times New Roman" w:hAnsi="Times New Roman" w:cs="Times New Roman"/>
          <w:sz w:val="28"/>
          <w:szCs w:val="28"/>
        </w:rPr>
        <w:t>представительства иностранной организации, иного обособленного подразделения, осуществляющего деятельность на территории государства – члена ЕАЭС</w:t>
      </w:r>
      <w:r w:rsidR="008B76C0" w:rsidRPr="00B456A4">
        <w:rPr>
          <w:rFonts w:ascii="Times New Roman" w:hAnsi="Times New Roman" w:cs="Times New Roman"/>
          <w:sz w:val="28"/>
          <w:szCs w:val="28"/>
        </w:rPr>
        <w:t>, являющихся поставщиком товара</w:t>
      </w:r>
      <w:r w:rsidR="00CC6231" w:rsidRPr="00B456A4">
        <w:rPr>
          <w:rFonts w:ascii="Times New Roman" w:hAnsi="Times New Roman" w:cs="Times New Roman"/>
          <w:sz w:val="28"/>
          <w:szCs w:val="28"/>
        </w:rPr>
        <w:t>, об иных лицах, участвующих в реализации сделки с товарами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0E5D1D7F" w14:textId="2D27ED8D" w:rsidR="00D325BB" w:rsidRPr="00B456A4" w:rsidRDefault="00D325BB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2Б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Регистрационный номер </w:t>
      </w:r>
      <w:r w:rsidR="00771160" w:rsidRPr="00B456A4">
        <w:rPr>
          <w:rFonts w:ascii="Times New Roman" w:hAnsi="Times New Roman" w:cs="Times New Roman"/>
          <w:sz w:val="28"/>
          <w:szCs w:val="28"/>
        </w:rPr>
        <w:t>поставщика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идентификатор </w:t>
      </w:r>
      <w:r w:rsidR="00771160" w:rsidRPr="00B456A4">
        <w:rPr>
          <w:rFonts w:ascii="Times New Roman" w:hAnsi="Times New Roman" w:cs="Times New Roman"/>
          <w:sz w:val="28"/>
          <w:szCs w:val="28"/>
        </w:rPr>
        <w:t xml:space="preserve">поставщика </w:t>
      </w:r>
      <w:r w:rsidRPr="00B456A4">
        <w:rPr>
          <w:rFonts w:ascii="Times New Roman" w:hAnsi="Times New Roman" w:cs="Times New Roman"/>
          <w:sz w:val="28"/>
          <w:szCs w:val="28"/>
        </w:rPr>
        <w:t>товара</w:t>
      </w:r>
      <w:r w:rsidR="00250FA2" w:rsidRPr="00B456A4">
        <w:rPr>
          <w:rFonts w:ascii="Times New Roman" w:hAnsi="Times New Roman" w:cs="Times New Roman"/>
          <w:sz w:val="28"/>
          <w:szCs w:val="28"/>
        </w:rPr>
        <w:t>, указанного в графе 2А</w:t>
      </w:r>
      <w:r w:rsidR="00C47985" w:rsidRPr="00B456A4">
        <w:rPr>
          <w:rFonts w:ascii="Times New Roman" w:hAnsi="Times New Roman" w:cs="Times New Roman"/>
          <w:sz w:val="28"/>
          <w:szCs w:val="28"/>
        </w:rPr>
        <w:t>,</w:t>
      </w:r>
      <w:r w:rsidR="004C3DF1" w:rsidRPr="00B456A4">
        <w:rPr>
          <w:rFonts w:ascii="Times New Roman" w:hAnsi="Times New Roman" w:cs="Times New Roman"/>
          <w:sz w:val="28"/>
          <w:szCs w:val="28"/>
        </w:rPr>
        <w:t xml:space="preserve"> предусмотренный законодательством государства регистрации поставщика, либо (при отсутствии идентификаторов) в графе указывается «0» (ноль)</w:t>
      </w:r>
      <w:r w:rsidR="002209D1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42B9DE0" w14:textId="727D2EE4" w:rsidR="00D325BB" w:rsidRPr="00B456A4" w:rsidRDefault="00D325BB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2В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Код страны ОКСМ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цифровой код страны </w:t>
      </w:r>
      <w:r w:rsidR="00EE69ED" w:rsidRPr="00B456A4">
        <w:rPr>
          <w:rFonts w:ascii="Times New Roman" w:hAnsi="Times New Roman" w:cs="Times New Roman"/>
          <w:sz w:val="28"/>
          <w:szCs w:val="28"/>
        </w:rPr>
        <w:t xml:space="preserve">поставщика </w:t>
      </w:r>
      <w:r w:rsidR="004C3DF1" w:rsidRPr="00B456A4">
        <w:rPr>
          <w:rFonts w:ascii="Times New Roman" w:hAnsi="Times New Roman" w:cs="Times New Roman"/>
          <w:sz w:val="28"/>
          <w:szCs w:val="28"/>
        </w:rPr>
        <w:t>товара, указанного</w:t>
      </w:r>
      <w:r w:rsidR="00250FA2" w:rsidRPr="00B456A4">
        <w:rPr>
          <w:rFonts w:ascii="Times New Roman" w:hAnsi="Times New Roman" w:cs="Times New Roman"/>
          <w:sz w:val="28"/>
          <w:szCs w:val="28"/>
        </w:rPr>
        <w:t xml:space="preserve"> в графе 2А,</w:t>
      </w:r>
      <w:r w:rsidRPr="00B456A4">
        <w:rPr>
          <w:rFonts w:ascii="Times New Roman" w:hAnsi="Times New Roman" w:cs="Times New Roman"/>
          <w:sz w:val="28"/>
          <w:szCs w:val="28"/>
        </w:rPr>
        <w:t xml:space="preserve"> в соответствии с Общероссийским классификатором стран мира (ОКСМ);</w:t>
      </w:r>
    </w:p>
    <w:p w14:paraId="4EB34A88" w14:textId="24F199F0" w:rsidR="00D325BB" w:rsidRPr="00B456A4" w:rsidRDefault="00D325BB" w:rsidP="00530835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2Г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Адрес местонахождения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адрес государственной регистрации </w:t>
      </w:r>
      <w:r w:rsidR="008B76C0" w:rsidRPr="00B456A4">
        <w:rPr>
          <w:rFonts w:ascii="Times New Roman" w:hAnsi="Times New Roman" w:cs="Times New Roman"/>
          <w:sz w:val="28"/>
          <w:szCs w:val="28"/>
        </w:rPr>
        <w:t xml:space="preserve">поставщика </w:t>
      </w:r>
      <w:r w:rsidRPr="00B456A4">
        <w:rPr>
          <w:rFonts w:ascii="Times New Roman" w:hAnsi="Times New Roman" w:cs="Times New Roman"/>
          <w:sz w:val="28"/>
          <w:szCs w:val="28"/>
        </w:rPr>
        <w:t>товара</w:t>
      </w:r>
      <w:r w:rsidR="00E7744B" w:rsidRPr="00B456A4">
        <w:rPr>
          <w:rFonts w:ascii="Times New Roman" w:hAnsi="Times New Roman" w:cs="Times New Roman"/>
          <w:sz w:val="28"/>
          <w:szCs w:val="28"/>
        </w:rPr>
        <w:t>, указанного в графе 2А</w:t>
      </w:r>
      <w:r w:rsidR="004D6332" w:rsidRPr="00B456A4">
        <w:rPr>
          <w:rFonts w:ascii="Times New Roman" w:hAnsi="Times New Roman" w:cs="Times New Roman"/>
          <w:sz w:val="28"/>
          <w:szCs w:val="28"/>
        </w:rPr>
        <w:t xml:space="preserve">. </w:t>
      </w:r>
      <w:r w:rsidR="004D6332" w:rsidRPr="00B456A4">
        <w:rPr>
          <w:rFonts w:ascii="Times New Roman" w:hAnsi="Times New Roman"/>
          <w:sz w:val="28"/>
          <w:szCs w:val="28"/>
        </w:rPr>
        <w:t xml:space="preserve">При указании в графе </w:t>
      </w:r>
      <w:r w:rsidR="009B27EE" w:rsidRPr="00B456A4">
        <w:rPr>
          <w:rFonts w:ascii="Times New Roman" w:hAnsi="Times New Roman"/>
          <w:sz w:val="28"/>
          <w:szCs w:val="28"/>
        </w:rPr>
        <w:t xml:space="preserve">2В </w:t>
      </w:r>
      <w:r w:rsidR="004D6332" w:rsidRPr="00B456A4">
        <w:rPr>
          <w:rFonts w:ascii="Times New Roman" w:hAnsi="Times New Roman"/>
          <w:sz w:val="28"/>
          <w:szCs w:val="28"/>
        </w:rPr>
        <w:t>«Код страны ОКСМ» кода «643» графа не заполняется;</w:t>
      </w:r>
    </w:p>
    <w:p w14:paraId="54EEDD11" w14:textId="5537497C" w:rsidR="00D325BB" w:rsidRPr="00B456A4" w:rsidRDefault="004255F5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в графе 3А «Н</w:t>
      </w:r>
      <w:r w:rsidR="00D325BB" w:rsidRPr="00B456A4">
        <w:rPr>
          <w:rFonts w:ascii="Times New Roman" w:hAnsi="Times New Roman" w:cs="Times New Roman"/>
          <w:sz w:val="28"/>
          <w:szCs w:val="28"/>
        </w:rPr>
        <w:t>аименование перевозчика</w:t>
      </w:r>
      <w:r w:rsidR="00F87371" w:rsidRPr="00B456A4">
        <w:rPr>
          <w:rFonts w:ascii="Times New Roman" w:hAnsi="Times New Roman" w:cs="Times New Roman"/>
          <w:sz w:val="28"/>
          <w:szCs w:val="28"/>
        </w:rPr>
        <w:t>/ИП (фамилия, имя, отчество)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наименование перевозчика</w:t>
      </w:r>
      <w:r w:rsidR="00871C17" w:rsidRPr="00B456A4">
        <w:rPr>
          <w:rFonts w:ascii="Times New Roman" w:hAnsi="Times New Roman" w:cs="Times New Roman"/>
          <w:sz w:val="28"/>
          <w:szCs w:val="28"/>
        </w:rPr>
        <w:t>, наименование экспедитора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или фамилия, имя, отчество (при наличии) физического лица, поставленного на учёт в качестве индивидуального предпринимателя, осуществляющего транспортировку товаров на территорию Российской Федерации с территории государств – членов ЕАЭС в адрес заявителя</w:t>
      </w:r>
      <w:r w:rsidR="00871C17" w:rsidRPr="00B456A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558FB38" w14:textId="643FF142" w:rsidR="004C3DF1" w:rsidRPr="00B456A4" w:rsidRDefault="004255F5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lastRenderedPageBreak/>
        <w:t>в графе 3Б «</w:t>
      </w:r>
      <w:r w:rsidR="00D325BB" w:rsidRPr="00B456A4">
        <w:rPr>
          <w:rFonts w:ascii="Times New Roman" w:hAnsi="Times New Roman" w:cs="Times New Roman"/>
          <w:sz w:val="28"/>
          <w:szCs w:val="28"/>
        </w:rPr>
        <w:t>Регистрационный номер перевозчика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идентификатор перевозчика, </w:t>
      </w:r>
      <w:r w:rsidR="00D72683" w:rsidRPr="00B456A4">
        <w:rPr>
          <w:rFonts w:ascii="Times New Roman" w:hAnsi="Times New Roman" w:cs="Times New Roman"/>
          <w:sz w:val="28"/>
          <w:szCs w:val="28"/>
        </w:rPr>
        <w:t>указанного в графе 3А</w:t>
      </w:r>
      <w:r w:rsidR="00B1120B" w:rsidRPr="00B456A4">
        <w:rPr>
          <w:rFonts w:ascii="Times New Roman" w:hAnsi="Times New Roman" w:cs="Times New Roman"/>
          <w:sz w:val="28"/>
          <w:szCs w:val="28"/>
        </w:rPr>
        <w:t>,</w:t>
      </w:r>
      <w:r w:rsidR="004C3DF1" w:rsidRPr="00B456A4">
        <w:rPr>
          <w:rFonts w:ascii="Times New Roman" w:hAnsi="Times New Roman" w:cs="Times New Roman"/>
          <w:sz w:val="28"/>
          <w:szCs w:val="28"/>
        </w:rPr>
        <w:t xml:space="preserve"> предусмотренный законодательством государства регистрации перевозчика, либо (при отсутствии идентификаторов) в графе указывается «0» (ноль);</w:t>
      </w:r>
    </w:p>
    <w:p w14:paraId="4D15B820" w14:textId="0399B6E7" w:rsidR="00D325BB" w:rsidRPr="00B456A4" w:rsidRDefault="00D325BB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3В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Код страны ОКСМ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цифровой код страны перевозчика</w:t>
      </w:r>
      <w:r w:rsidR="00A573FB" w:rsidRPr="00B456A4">
        <w:rPr>
          <w:rFonts w:ascii="Times New Roman" w:hAnsi="Times New Roman" w:cs="Times New Roman"/>
          <w:sz w:val="28"/>
          <w:szCs w:val="28"/>
        </w:rPr>
        <w:t>,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A573FB" w:rsidRPr="00B456A4">
        <w:rPr>
          <w:rFonts w:ascii="Times New Roman" w:hAnsi="Times New Roman" w:cs="Times New Roman"/>
          <w:sz w:val="28"/>
          <w:szCs w:val="28"/>
        </w:rPr>
        <w:t>указанного в</w:t>
      </w:r>
      <w:r w:rsidR="00801A19" w:rsidRPr="00B456A4">
        <w:rPr>
          <w:rFonts w:ascii="Times New Roman" w:hAnsi="Times New Roman" w:cs="Times New Roman"/>
          <w:sz w:val="28"/>
          <w:szCs w:val="28"/>
        </w:rPr>
        <w:t> </w:t>
      </w:r>
      <w:r w:rsidR="00A573FB" w:rsidRPr="00B456A4">
        <w:rPr>
          <w:rFonts w:ascii="Times New Roman" w:hAnsi="Times New Roman" w:cs="Times New Roman"/>
          <w:sz w:val="28"/>
          <w:szCs w:val="28"/>
        </w:rPr>
        <w:t>графе 3А</w:t>
      </w:r>
      <w:r w:rsidRPr="00B456A4">
        <w:rPr>
          <w:rFonts w:ascii="Times New Roman" w:hAnsi="Times New Roman" w:cs="Times New Roman"/>
          <w:sz w:val="28"/>
          <w:szCs w:val="28"/>
        </w:rPr>
        <w:t>, в соответствии с Общероссийским классификатором стран мира (ОКСМ);</w:t>
      </w:r>
    </w:p>
    <w:p w14:paraId="2C54C3A4" w14:textId="5769A22B" w:rsidR="00D325BB" w:rsidRPr="00B456A4" w:rsidRDefault="00D325BB" w:rsidP="00E41338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3.1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Планируемая дата ввоза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календарная дата, на которую запланирован ввоз товара на территорию Российской Федерации;</w:t>
      </w:r>
    </w:p>
    <w:p w14:paraId="24927967" w14:textId="32ED281F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4.1А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Авто: </w:t>
      </w:r>
      <w:r w:rsidR="003D7F2B" w:rsidRPr="00B456A4">
        <w:rPr>
          <w:rFonts w:ascii="Times New Roman" w:hAnsi="Times New Roman" w:cs="Times New Roman"/>
          <w:sz w:val="28"/>
          <w:szCs w:val="28"/>
        </w:rPr>
        <w:t xml:space="preserve">регистрационный </w:t>
      </w:r>
      <w:r w:rsidR="00F87371" w:rsidRPr="00B456A4">
        <w:rPr>
          <w:rFonts w:ascii="Times New Roman" w:hAnsi="Times New Roman" w:cs="Times New Roman"/>
          <w:sz w:val="28"/>
          <w:szCs w:val="28"/>
        </w:rPr>
        <w:t>номер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государственный регистрационный номер автомобильного транспортного средства, на котором осуществляется ввоз товаров через </w:t>
      </w:r>
      <w:r w:rsidR="007C4CCB" w:rsidRPr="00B456A4">
        <w:rPr>
          <w:rFonts w:ascii="Times New Roman" w:hAnsi="Times New Roman" w:cs="Times New Roman"/>
          <w:sz w:val="28"/>
          <w:szCs w:val="28"/>
        </w:rPr>
        <w:t>г</w:t>
      </w:r>
      <w:r w:rsidRPr="00B456A4">
        <w:rPr>
          <w:rFonts w:ascii="Times New Roman" w:hAnsi="Times New Roman" w:cs="Times New Roman"/>
          <w:sz w:val="28"/>
          <w:szCs w:val="28"/>
        </w:rPr>
        <w:t>осударственную границу Российской Федераци</w:t>
      </w:r>
      <w:r w:rsidR="004623DC" w:rsidRPr="00B456A4">
        <w:rPr>
          <w:rFonts w:ascii="Times New Roman" w:hAnsi="Times New Roman" w:cs="Times New Roman"/>
          <w:sz w:val="28"/>
          <w:szCs w:val="28"/>
        </w:rPr>
        <w:t>и</w:t>
      </w:r>
      <w:r w:rsidRPr="00B456A4">
        <w:rPr>
          <w:rFonts w:ascii="Times New Roman" w:hAnsi="Times New Roman" w:cs="Times New Roman"/>
          <w:sz w:val="28"/>
          <w:szCs w:val="28"/>
        </w:rPr>
        <w:t xml:space="preserve"> и</w:t>
      </w:r>
      <w:r w:rsidR="004623DC" w:rsidRPr="00B456A4">
        <w:rPr>
          <w:rFonts w:ascii="Times New Roman" w:hAnsi="Times New Roman" w:cs="Times New Roman"/>
          <w:sz w:val="28"/>
          <w:szCs w:val="28"/>
        </w:rPr>
        <w:t>з</w:t>
      </w:r>
      <w:r w:rsidRPr="00B456A4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4623DC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– член</w:t>
      </w:r>
      <w:r w:rsidR="004623DC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ЕАЭС;</w:t>
      </w:r>
    </w:p>
    <w:p w14:paraId="56E33036" w14:textId="49295A57" w:rsidR="00D325BB" w:rsidRPr="00B456A4" w:rsidRDefault="004255F5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в графе 4.1Б «</w:t>
      </w:r>
      <w:r w:rsidR="00D325BB" w:rsidRPr="00B456A4">
        <w:rPr>
          <w:rFonts w:ascii="Times New Roman" w:hAnsi="Times New Roman" w:cs="Times New Roman"/>
          <w:sz w:val="28"/>
          <w:szCs w:val="28"/>
        </w:rPr>
        <w:t>Номер прицепа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государственный регистрационный номер прицепа и (или) полуприцепа автомобильного транспортного средства, на котором осуществляется ввоз товаров через </w:t>
      </w:r>
      <w:r w:rsidR="00D87F53" w:rsidRPr="00B456A4">
        <w:rPr>
          <w:rFonts w:ascii="Times New Roman" w:hAnsi="Times New Roman" w:cs="Times New Roman"/>
          <w:sz w:val="28"/>
          <w:szCs w:val="28"/>
        </w:rPr>
        <w:t>г</w:t>
      </w:r>
      <w:r w:rsidR="00D325BB" w:rsidRPr="00B456A4">
        <w:rPr>
          <w:rFonts w:ascii="Times New Roman" w:hAnsi="Times New Roman" w:cs="Times New Roman"/>
          <w:sz w:val="28"/>
          <w:szCs w:val="28"/>
        </w:rPr>
        <w:t>осударственную границу Российской Федераци</w:t>
      </w:r>
      <w:r w:rsidR="007B2329" w:rsidRPr="00B456A4">
        <w:rPr>
          <w:rFonts w:ascii="Times New Roman" w:hAnsi="Times New Roman" w:cs="Times New Roman"/>
          <w:sz w:val="28"/>
          <w:szCs w:val="28"/>
        </w:rPr>
        <w:t>и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и</w:t>
      </w:r>
      <w:r w:rsidR="007B2329" w:rsidRPr="00B456A4">
        <w:rPr>
          <w:rFonts w:ascii="Times New Roman" w:hAnsi="Times New Roman" w:cs="Times New Roman"/>
          <w:sz w:val="28"/>
          <w:szCs w:val="28"/>
        </w:rPr>
        <w:t>з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7B2329" w:rsidRPr="00B456A4">
        <w:rPr>
          <w:rFonts w:ascii="Times New Roman" w:hAnsi="Times New Roman" w:cs="Times New Roman"/>
          <w:sz w:val="28"/>
          <w:szCs w:val="28"/>
        </w:rPr>
        <w:t>а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– член</w:t>
      </w:r>
      <w:r w:rsidR="007B2329" w:rsidRPr="00B456A4">
        <w:rPr>
          <w:rFonts w:ascii="Times New Roman" w:hAnsi="Times New Roman" w:cs="Times New Roman"/>
          <w:sz w:val="28"/>
          <w:szCs w:val="28"/>
        </w:rPr>
        <w:t>а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ЕАЭС. В графе может содержаться перечисление прицепов и (или) полуприцепов в общем количестве до двух единиц. Заполняется только при наличии заполненного показателя графы 4.1А;</w:t>
      </w:r>
    </w:p>
    <w:p w14:paraId="6D3320DE" w14:textId="6403BA3A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4.2А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Авиа: </w:t>
      </w:r>
      <w:r w:rsidR="003D7F2B" w:rsidRPr="00B456A4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456A4">
        <w:rPr>
          <w:rFonts w:ascii="Times New Roman" w:hAnsi="Times New Roman" w:cs="Times New Roman"/>
          <w:sz w:val="28"/>
          <w:szCs w:val="28"/>
        </w:rPr>
        <w:t>накладной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номер грузовой авианакладной</w:t>
      </w:r>
      <w:r w:rsidR="00C170CE" w:rsidRPr="00B456A4">
        <w:rPr>
          <w:rFonts w:ascii="Times New Roman" w:hAnsi="Times New Roman" w:cs="Times New Roman"/>
          <w:sz w:val="28"/>
          <w:szCs w:val="28"/>
        </w:rPr>
        <w:t>. Заполняется в случае принятия решения Правительством Российской Федерации о распространении СПОТ на авиаперевозки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1E191A83" w14:textId="69D0533A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4.2Б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Авиа: </w:t>
      </w:r>
      <w:r w:rsidR="003D7F2B" w:rsidRPr="00B456A4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B456A4">
        <w:rPr>
          <w:rFonts w:ascii="Times New Roman" w:hAnsi="Times New Roman" w:cs="Times New Roman"/>
          <w:sz w:val="28"/>
          <w:szCs w:val="28"/>
        </w:rPr>
        <w:t>накладной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дата грузовой авианакладной. Заполняется только при наличии заполненного показателя графы 4.2А;</w:t>
      </w:r>
    </w:p>
    <w:p w14:paraId="53AA71E8" w14:textId="5DBF2497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4.3А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ЖД: </w:t>
      </w:r>
      <w:r w:rsidR="003D7F2B" w:rsidRPr="00B456A4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456A4">
        <w:rPr>
          <w:rFonts w:ascii="Times New Roman" w:hAnsi="Times New Roman" w:cs="Times New Roman"/>
          <w:sz w:val="28"/>
          <w:szCs w:val="28"/>
        </w:rPr>
        <w:t>накладной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номер железнодорожной накладной</w:t>
      </w:r>
      <w:r w:rsidR="00C170CE" w:rsidRPr="00B456A4">
        <w:rPr>
          <w:rFonts w:ascii="Times New Roman" w:hAnsi="Times New Roman" w:cs="Times New Roman"/>
          <w:sz w:val="28"/>
          <w:szCs w:val="28"/>
        </w:rPr>
        <w:t>. Заполняется в случае принятия решения Правительством Российской Федерации о распространении СПОТ на ЖД перевозки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0BC57352" w14:textId="20A6956A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4.3Б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ЖД: </w:t>
      </w:r>
      <w:r w:rsidR="003D7F2B" w:rsidRPr="00B456A4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B456A4">
        <w:rPr>
          <w:rFonts w:ascii="Times New Roman" w:hAnsi="Times New Roman" w:cs="Times New Roman"/>
          <w:sz w:val="28"/>
          <w:szCs w:val="28"/>
        </w:rPr>
        <w:t>накладной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дата железнодорожной накладной. Заполняется только при наличи</w:t>
      </w:r>
      <w:r w:rsidR="00307942" w:rsidRPr="00B456A4">
        <w:rPr>
          <w:rFonts w:ascii="Times New Roman" w:hAnsi="Times New Roman" w:cs="Times New Roman"/>
          <w:sz w:val="28"/>
          <w:szCs w:val="28"/>
        </w:rPr>
        <w:t xml:space="preserve">и заполненного показателя </w:t>
      </w:r>
      <w:r w:rsidR="00307942" w:rsidRPr="00B456A4">
        <w:rPr>
          <w:rFonts w:ascii="Times New Roman" w:hAnsi="Times New Roman" w:cs="Times New Roman"/>
          <w:sz w:val="28"/>
          <w:szCs w:val="28"/>
        </w:rPr>
        <w:lastRenderedPageBreak/>
        <w:t>графы </w:t>
      </w:r>
      <w:r w:rsidRPr="00B456A4">
        <w:rPr>
          <w:rFonts w:ascii="Times New Roman" w:hAnsi="Times New Roman" w:cs="Times New Roman"/>
          <w:sz w:val="28"/>
          <w:szCs w:val="28"/>
        </w:rPr>
        <w:t>4.3А;</w:t>
      </w:r>
    </w:p>
    <w:p w14:paraId="76EDB5D0" w14:textId="223881AB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4.4А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Морской: </w:t>
      </w:r>
      <w:r w:rsidR="00307BD5" w:rsidRPr="00B456A4">
        <w:rPr>
          <w:rFonts w:ascii="Times New Roman" w:hAnsi="Times New Roman" w:cs="Times New Roman"/>
          <w:sz w:val="28"/>
          <w:szCs w:val="28"/>
        </w:rPr>
        <w:t xml:space="preserve">номер </w:t>
      </w:r>
      <w:r w:rsidRPr="00B456A4">
        <w:rPr>
          <w:rFonts w:ascii="Times New Roman" w:hAnsi="Times New Roman" w:cs="Times New Roman"/>
          <w:sz w:val="28"/>
          <w:szCs w:val="28"/>
        </w:rPr>
        <w:t>коносамента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номер коносамента</w:t>
      </w:r>
      <w:r w:rsidR="00C170CE" w:rsidRPr="00B456A4">
        <w:rPr>
          <w:rFonts w:ascii="Times New Roman" w:hAnsi="Times New Roman" w:cs="Times New Roman"/>
          <w:sz w:val="28"/>
          <w:szCs w:val="28"/>
        </w:rPr>
        <w:t>. Заполняется в случае принятия решения Правительством Российской Федерации о распространении СПОТ на морские перевозки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1B85448" w14:textId="181FE08A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4.4Б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 xml:space="preserve">Морской: </w:t>
      </w:r>
      <w:r w:rsidR="00307BD5" w:rsidRPr="00B456A4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B456A4">
        <w:rPr>
          <w:rFonts w:ascii="Times New Roman" w:hAnsi="Times New Roman" w:cs="Times New Roman"/>
          <w:sz w:val="28"/>
          <w:szCs w:val="28"/>
        </w:rPr>
        <w:t>коносамента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дата коносамента. Заполняется только при наличии заполненного показателя графы 4.4А</w:t>
      </w:r>
      <w:r w:rsidR="007E117F" w:rsidRPr="00B456A4">
        <w:rPr>
          <w:rFonts w:ascii="Times New Roman" w:hAnsi="Times New Roman" w:cs="Times New Roman"/>
          <w:sz w:val="28"/>
          <w:szCs w:val="28"/>
        </w:rPr>
        <w:t>.</w:t>
      </w:r>
    </w:p>
    <w:p w14:paraId="39E78051" w14:textId="326787D5" w:rsidR="00422977" w:rsidRPr="00B456A4" w:rsidRDefault="00422977" w:rsidP="00BA1A3C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Графы, указанные в пунктах 23</w:t>
      </w:r>
      <w:r w:rsidR="007E117F" w:rsidRPr="00B456A4">
        <w:rPr>
          <w:rFonts w:ascii="Times New Roman" w:hAnsi="Times New Roman" w:cs="Times New Roman"/>
          <w:sz w:val="28"/>
          <w:szCs w:val="28"/>
        </w:rPr>
        <w:t xml:space="preserve"> – </w:t>
      </w:r>
      <w:r w:rsidRPr="00B456A4">
        <w:rPr>
          <w:rFonts w:ascii="Times New Roman" w:hAnsi="Times New Roman" w:cs="Times New Roman"/>
          <w:sz w:val="28"/>
          <w:szCs w:val="28"/>
        </w:rPr>
        <w:t>28 настоящего</w:t>
      </w:r>
      <w:r w:rsidR="006F425E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7E117F" w:rsidRPr="00B456A4">
        <w:rPr>
          <w:rFonts w:ascii="Times New Roman" w:hAnsi="Times New Roman" w:cs="Times New Roman"/>
          <w:sz w:val="28"/>
          <w:szCs w:val="28"/>
        </w:rPr>
        <w:t>Порядка</w:t>
      </w:r>
      <w:r w:rsidR="006F425E" w:rsidRPr="00B456A4">
        <w:rPr>
          <w:rFonts w:ascii="Times New Roman" w:hAnsi="Times New Roman" w:cs="Times New Roman"/>
          <w:sz w:val="28"/>
          <w:szCs w:val="28"/>
        </w:rPr>
        <w:t xml:space="preserve">, </w:t>
      </w:r>
      <w:r w:rsidRPr="00B456A4">
        <w:rPr>
          <w:rFonts w:ascii="Times New Roman" w:hAnsi="Times New Roman" w:cs="Times New Roman"/>
          <w:sz w:val="28"/>
          <w:szCs w:val="28"/>
        </w:rPr>
        <w:t xml:space="preserve">заполняются в случае </w:t>
      </w:r>
      <w:r w:rsidR="00793866" w:rsidRPr="00B456A4">
        <w:rPr>
          <w:rFonts w:ascii="Times New Roman" w:hAnsi="Times New Roman" w:cs="Times New Roman"/>
          <w:sz w:val="28"/>
          <w:szCs w:val="28"/>
        </w:rPr>
        <w:t>ввоза товаров на территорию Российской Федерации из государства</w:t>
      </w:r>
      <w:r w:rsidR="007E117F" w:rsidRPr="00B456A4">
        <w:rPr>
          <w:rFonts w:ascii="Times New Roman" w:hAnsi="Times New Roman" w:cs="Times New Roman"/>
          <w:sz w:val="28"/>
          <w:szCs w:val="28"/>
        </w:rPr>
        <w:t xml:space="preserve"> – </w:t>
      </w:r>
      <w:r w:rsidR="00793866" w:rsidRPr="00B456A4">
        <w:rPr>
          <w:rFonts w:ascii="Times New Roman" w:hAnsi="Times New Roman" w:cs="Times New Roman"/>
          <w:sz w:val="28"/>
          <w:szCs w:val="28"/>
        </w:rPr>
        <w:t xml:space="preserve">члена ЕАЭС воздушным, железнодорожным или морским (речным) транспортом при условии, если решение о применении законодательства Российской Федерации о СПОТ </w:t>
      </w:r>
      <w:r w:rsidR="006F425E" w:rsidRPr="00B456A4">
        <w:rPr>
          <w:rFonts w:ascii="Times New Roman" w:hAnsi="Times New Roman" w:cs="Times New Roman"/>
          <w:sz w:val="28"/>
          <w:szCs w:val="28"/>
        </w:rPr>
        <w:t>в отношении таких товаров принято Правительством Российской Федерации согласно части 4 статьи 5 Федерального закона</w:t>
      </w:r>
      <w:r w:rsidR="007E117F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663B215" w14:textId="59659335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Признак подписанта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указывается:</w:t>
      </w:r>
    </w:p>
    <w:p w14:paraId="79B3A079" w14:textId="62B71803" w:rsidR="00D325BB" w:rsidRPr="00B456A4" w:rsidRDefault="00D325BB" w:rsidP="004D6332">
      <w:pPr>
        <w:pStyle w:val="ConsPlusNormal"/>
        <w:tabs>
          <w:tab w:val="left" w:pos="993"/>
        </w:tabs>
        <w:spacing w:before="2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«1» – </w:t>
      </w:r>
      <w:r w:rsidR="00412020" w:rsidRPr="00B456A4">
        <w:rPr>
          <w:rFonts w:ascii="Times New Roman" w:hAnsi="Times New Roman" w:cs="Times New Roman"/>
          <w:sz w:val="28"/>
          <w:szCs w:val="28"/>
        </w:rPr>
        <w:t>з</w:t>
      </w:r>
      <w:r w:rsidRPr="00B456A4">
        <w:rPr>
          <w:rFonts w:ascii="Times New Roman" w:hAnsi="Times New Roman" w:cs="Times New Roman"/>
          <w:sz w:val="28"/>
          <w:szCs w:val="28"/>
        </w:rPr>
        <w:t>аявитель;</w:t>
      </w:r>
    </w:p>
    <w:p w14:paraId="0EEC681C" w14:textId="546A4DF5" w:rsidR="00D325BB" w:rsidRPr="00B456A4" w:rsidRDefault="00D325BB" w:rsidP="004D6332">
      <w:pPr>
        <w:pStyle w:val="ConsPlusNormal"/>
        <w:tabs>
          <w:tab w:val="left" w:pos="993"/>
        </w:tabs>
        <w:spacing w:before="22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«2» – </w:t>
      </w:r>
      <w:r w:rsidR="00412020" w:rsidRPr="00B456A4">
        <w:rPr>
          <w:rFonts w:ascii="Times New Roman" w:hAnsi="Times New Roman" w:cs="Times New Roman"/>
          <w:sz w:val="28"/>
          <w:szCs w:val="28"/>
        </w:rPr>
        <w:t>у</w:t>
      </w:r>
      <w:r w:rsidRPr="00B456A4">
        <w:rPr>
          <w:rFonts w:ascii="Times New Roman" w:hAnsi="Times New Roman" w:cs="Times New Roman"/>
          <w:sz w:val="28"/>
          <w:szCs w:val="28"/>
        </w:rPr>
        <w:t>полномоченный представитель заявителя</w:t>
      </w:r>
      <w:r w:rsidR="008C0AC8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2EEB414D" w14:textId="0D3DA3EC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ФИО</w:t>
      </w:r>
      <w:r w:rsidR="008C0AC8" w:rsidRPr="00B456A4">
        <w:rPr>
          <w:rFonts w:ascii="Times New Roman" w:hAnsi="Times New Roman" w:cs="Times New Roman"/>
          <w:sz w:val="28"/>
          <w:szCs w:val="28"/>
        </w:rPr>
        <w:t xml:space="preserve"> (фамилия, имя, отчество)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указываются фамилия, имя, отчество (при наличии) лица, подписавшего документ;</w:t>
      </w:r>
    </w:p>
    <w:p w14:paraId="0B42739F" w14:textId="64D6B361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5В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Сведения о представителе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уполномоченным представителем заявителя указываются реквизиты документа, подтверждающего полномочия представителя (заполняется только </w:t>
      </w:r>
      <w:r w:rsidR="00BF6F61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>при признаке подписанта «2»</w:t>
      </w:r>
      <w:r w:rsidR="00412020" w:rsidRPr="00B456A4">
        <w:rPr>
          <w:rFonts w:ascii="Times New Roman" w:hAnsi="Times New Roman" w:cs="Times New Roman"/>
          <w:sz w:val="28"/>
          <w:szCs w:val="28"/>
        </w:rPr>
        <w:t xml:space="preserve"> в графе 5А</w:t>
      </w:r>
      <w:r w:rsidRPr="00B456A4">
        <w:rPr>
          <w:rFonts w:ascii="Times New Roman" w:hAnsi="Times New Roman" w:cs="Times New Roman"/>
          <w:sz w:val="28"/>
          <w:szCs w:val="28"/>
        </w:rPr>
        <w:t>)</w:t>
      </w:r>
      <w:r w:rsidR="000B3DDD" w:rsidRPr="00B456A4">
        <w:rPr>
          <w:rFonts w:ascii="Times New Roman" w:hAnsi="Times New Roman" w:cs="Times New Roman"/>
          <w:sz w:val="28"/>
          <w:szCs w:val="28"/>
        </w:rPr>
        <w:t xml:space="preserve">. </w:t>
      </w:r>
      <w:r w:rsidR="00EB2426" w:rsidRPr="00B456A4">
        <w:rPr>
          <w:rFonts w:ascii="Times New Roman" w:hAnsi="Times New Roman" w:cs="Times New Roman"/>
          <w:sz w:val="28"/>
          <w:szCs w:val="28"/>
        </w:rPr>
        <w:t xml:space="preserve">Для доверенности, </w:t>
      </w:r>
      <w:r w:rsidR="00C00A21" w:rsidRPr="00B456A4">
        <w:rPr>
          <w:rFonts w:ascii="Times New Roman" w:hAnsi="Times New Roman" w:cs="Times New Roman"/>
          <w:sz w:val="28"/>
          <w:szCs w:val="28"/>
        </w:rPr>
        <w:t xml:space="preserve">совершённой </w:t>
      </w:r>
      <w:r w:rsidR="00EB2426" w:rsidRPr="00B456A4">
        <w:rPr>
          <w:rFonts w:ascii="Times New Roman" w:hAnsi="Times New Roman" w:cs="Times New Roman"/>
          <w:sz w:val="28"/>
          <w:szCs w:val="28"/>
        </w:rPr>
        <w:t>в</w:t>
      </w:r>
      <w:r w:rsidR="008F47F3" w:rsidRPr="00B456A4">
        <w:rPr>
          <w:rFonts w:ascii="Times New Roman" w:hAnsi="Times New Roman" w:cs="Times New Roman"/>
          <w:sz w:val="28"/>
          <w:szCs w:val="28"/>
        </w:rPr>
        <w:t> </w:t>
      </w:r>
      <w:r w:rsidR="00EB2426" w:rsidRPr="00B456A4">
        <w:rPr>
          <w:rFonts w:ascii="Times New Roman" w:hAnsi="Times New Roman" w:cs="Times New Roman"/>
          <w:sz w:val="28"/>
          <w:szCs w:val="28"/>
        </w:rPr>
        <w:t>форме электронного документа в соответствии с положениями пункта 3 статьи 29 Налогового кодекса Российской Федерации, указывается только GUID доверенности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0DACE926" w14:textId="7AD5355C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5Г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Сертификат ЭП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информация о </w:t>
      </w:r>
      <w:r w:rsidR="00BF6F61" w:rsidRPr="00B456A4">
        <w:rPr>
          <w:rFonts w:ascii="Times New Roman" w:hAnsi="Times New Roman" w:cs="Times New Roman"/>
          <w:sz w:val="28"/>
          <w:szCs w:val="28"/>
        </w:rPr>
        <w:t>с</w:t>
      </w:r>
      <w:r w:rsidRPr="00B456A4">
        <w:rPr>
          <w:rFonts w:ascii="Times New Roman" w:hAnsi="Times New Roman" w:cs="Times New Roman"/>
          <w:sz w:val="28"/>
          <w:szCs w:val="28"/>
        </w:rPr>
        <w:t>ертификате электронной подписи, выданном в соответствии с Феде</w:t>
      </w:r>
      <w:r w:rsidR="00307942" w:rsidRPr="00B456A4">
        <w:rPr>
          <w:rFonts w:ascii="Times New Roman" w:hAnsi="Times New Roman" w:cs="Times New Roman"/>
          <w:sz w:val="28"/>
          <w:szCs w:val="28"/>
        </w:rPr>
        <w:t>ральным законом от 06.04.2011 № </w:t>
      </w:r>
      <w:r w:rsidRPr="00B456A4">
        <w:rPr>
          <w:rFonts w:ascii="Times New Roman" w:hAnsi="Times New Roman" w:cs="Times New Roman"/>
          <w:sz w:val="28"/>
          <w:szCs w:val="28"/>
        </w:rPr>
        <w:t>63 «Об электронной подписи», которой подписан ДОПП;</w:t>
      </w:r>
    </w:p>
    <w:p w14:paraId="4ECB9779" w14:textId="606D16E9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5Д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Действителен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срок действия сертификата электронной подписи;</w:t>
      </w:r>
    </w:p>
    <w:p w14:paraId="3F1C0316" w14:textId="3EC8BA70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5Е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Дата подписания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</w:t>
      </w:r>
      <w:r w:rsidRPr="00B456A4">
        <w:rPr>
          <w:rFonts w:ascii="Times New Roman" w:hAnsi="Times New Roman" w:cs="Times New Roman"/>
          <w:sz w:val="28"/>
          <w:szCs w:val="28"/>
        </w:rPr>
        <w:lastRenderedPageBreak/>
        <w:t>представителем) указывается дата подписания ДОПП электронной подписью;</w:t>
      </w:r>
    </w:p>
    <w:p w14:paraId="4D5AD285" w14:textId="55EC6E1B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6А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Номер договора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номер договора (контракта), на основании которого осуществляется ввоз товара на территорию Российской Федерации с</w:t>
      </w:r>
      <w:r w:rsidR="00642DBF" w:rsidRPr="00B456A4">
        <w:rPr>
          <w:rFonts w:ascii="Times New Roman" w:hAnsi="Times New Roman" w:cs="Times New Roman"/>
          <w:sz w:val="28"/>
          <w:szCs w:val="28"/>
        </w:rPr>
        <w:t> </w:t>
      </w:r>
      <w:r w:rsidRPr="00B456A4">
        <w:rPr>
          <w:rFonts w:ascii="Times New Roman" w:hAnsi="Times New Roman" w:cs="Times New Roman"/>
          <w:sz w:val="28"/>
          <w:szCs w:val="28"/>
        </w:rPr>
        <w:t>территории государства – члена ЕАЭС</w:t>
      </w:r>
      <w:r w:rsidR="003575DA" w:rsidRPr="00B456A4">
        <w:rPr>
          <w:rFonts w:ascii="Times New Roman" w:hAnsi="Times New Roman" w:cs="Times New Roman"/>
          <w:sz w:val="28"/>
          <w:szCs w:val="28"/>
        </w:rPr>
        <w:t>. В случае отсутствия номера договора в графе указывается «б/н»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DA03846" w14:textId="6A48F439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6Б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Дата договора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дата заключения договора (контракта), </w:t>
      </w:r>
      <w:r w:rsidR="00BF6F61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>на основании которого осуществляется ввоз товара на территорию Российской Федерации с территории государства – члена ЕАЭС;</w:t>
      </w:r>
    </w:p>
    <w:p w14:paraId="11E70568" w14:textId="0C035C41" w:rsidR="00D325BB" w:rsidRPr="00B456A4" w:rsidRDefault="00D325BB" w:rsidP="00BA1A3C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6В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Код валюты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код валюты </w:t>
      </w:r>
      <w:r w:rsidR="00021A82" w:rsidRPr="00B456A4">
        <w:rPr>
          <w:rFonts w:ascii="Times New Roman" w:hAnsi="Times New Roman" w:cs="Times New Roman"/>
          <w:sz w:val="28"/>
          <w:szCs w:val="28"/>
        </w:rPr>
        <w:t xml:space="preserve">договора (контракта) </w:t>
      </w:r>
      <w:r w:rsidRPr="00B456A4">
        <w:rPr>
          <w:rFonts w:ascii="Times New Roman" w:hAnsi="Times New Roman" w:cs="Times New Roman"/>
          <w:sz w:val="28"/>
          <w:szCs w:val="28"/>
        </w:rPr>
        <w:t>в</w:t>
      </w:r>
      <w:r w:rsidR="00021A82" w:rsidRPr="00B456A4">
        <w:rPr>
          <w:rFonts w:ascii="Times New Roman" w:hAnsi="Times New Roman" w:cs="Times New Roman"/>
          <w:sz w:val="28"/>
          <w:szCs w:val="28"/>
        </w:rPr>
        <w:t> </w:t>
      </w:r>
      <w:r w:rsidRPr="00B456A4">
        <w:rPr>
          <w:rFonts w:ascii="Times New Roman" w:hAnsi="Times New Roman" w:cs="Times New Roman"/>
          <w:sz w:val="28"/>
          <w:szCs w:val="28"/>
        </w:rPr>
        <w:t>соответствии с Общероссийским классификатором валют (ОКВ);</w:t>
      </w:r>
    </w:p>
    <w:p w14:paraId="41C978CA" w14:textId="5DD2BC3A" w:rsidR="00D325BB" w:rsidRPr="00B456A4" w:rsidRDefault="00D325BB" w:rsidP="00B95076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6Г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Курс валюты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курс валюты по товарам, стоимость которы</w:t>
      </w:r>
      <w:r w:rsidR="00D945C3" w:rsidRPr="00B456A4">
        <w:rPr>
          <w:rFonts w:ascii="Times New Roman" w:hAnsi="Times New Roman" w:cs="Times New Roman"/>
          <w:sz w:val="28"/>
          <w:szCs w:val="28"/>
        </w:rPr>
        <w:t>х выражена в иностранной валюте,</w:t>
      </w:r>
      <w:r w:rsidRPr="00B456A4">
        <w:rPr>
          <w:rFonts w:ascii="Times New Roman" w:hAnsi="Times New Roman" w:cs="Times New Roman"/>
          <w:sz w:val="28"/>
          <w:szCs w:val="28"/>
        </w:rPr>
        <w:t xml:space="preserve"> стоимость пересчитывается в российский рубль по курсу, установленному Центральным банком Российской Федерации на день, предшествующий дате регистрации ДОПП;</w:t>
      </w:r>
    </w:p>
    <w:p w14:paraId="02364F58" w14:textId="432DC55C" w:rsidR="00D325BB" w:rsidRPr="00B456A4" w:rsidRDefault="00D325BB" w:rsidP="00B95076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6Д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База валюты</w:t>
      </w:r>
      <w:r w:rsidR="004255F5" w:rsidRPr="00B456A4">
        <w:rPr>
          <w:rFonts w:ascii="Times New Roman" w:hAnsi="Times New Roman" w:cs="Times New Roman"/>
          <w:sz w:val="28"/>
          <w:szCs w:val="28"/>
        </w:rPr>
        <w:t xml:space="preserve">» </w:t>
      </w:r>
      <w:r w:rsidRPr="00B456A4">
        <w:rPr>
          <w:rFonts w:ascii="Times New Roman" w:hAnsi="Times New Roman" w:cs="Times New Roman"/>
          <w:sz w:val="28"/>
          <w:szCs w:val="28"/>
        </w:rPr>
        <w:t>заявителем (его уполномоченным представителем) указывается количество единиц иностранной валюты, по которой установлен курс, указанный в графе 6Г;</w:t>
      </w:r>
    </w:p>
    <w:p w14:paraId="3C07C346" w14:textId="6FFE9535" w:rsidR="00240360" w:rsidRPr="00B456A4" w:rsidRDefault="00240360" w:rsidP="00B95076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в графе 6Е «Дата курса валюты» заявителем (его уполномоченным представителем) указывается дата</w:t>
      </w:r>
      <w:r w:rsidR="00BA3CB9" w:rsidRPr="00B456A4">
        <w:rPr>
          <w:rFonts w:ascii="Times New Roman" w:hAnsi="Times New Roman" w:cs="Times New Roman"/>
          <w:sz w:val="28"/>
          <w:szCs w:val="28"/>
        </w:rPr>
        <w:t>, на которую Центральным банком Российской Федерации установлен</w:t>
      </w:r>
      <w:r w:rsidRPr="00B456A4">
        <w:rPr>
          <w:rFonts w:ascii="Times New Roman" w:hAnsi="Times New Roman" w:cs="Times New Roman"/>
          <w:sz w:val="28"/>
          <w:szCs w:val="28"/>
        </w:rPr>
        <w:t xml:space="preserve"> курс валюты</w:t>
      </w:r>
      <w:r w:rsidR="00BA3CB9" w:rsidRPr="00B456A4">
        <w:rPr>
          <w:rFonts w:ascii="Times New Roman" w:hAnsi="Times New Roman" w:cs="Times New Roman"/>
          <w:sz w:val="28"/>
          <w:szCs w:val="28"/>
        </w:rPr>
        <w:t>,</w:t>
      </w:r>
      <w:r w:rsidR="0004143C" w:rsidRPr="00B456A4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BA3CB9" w:rsidRPr="00B456A4">
        <w:rPr>
          <w:rFonts w:ascii="Times New Roman" w:hAnsi="Times New Roman" w:cs="Times New Roman"/>
          <w:sz w:val="28"/>
          <w:szCs w:val="28"/>
        </w:rPr>
        <w:t>ый</w:t>
      </w:r>
      <w:r w:rsidR="0004143C" w:rsidRPr="00B456A4">
        <w:rPr>
          <w:rFonts w:ascii="Times New Roman" w:hAnsi="Times New Roman" w:cs="Times New Roman"/>
          <w:sz w:val="28"/>
          <w:szCs w:val="28"/>
        </w:rPr>
        <w:t xml:space="preserve"> в графе 6Г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3FDDDB0" w14:textId="1BB4AFDA" w:rsidR="00D325BB" w:rsidRPr="00B456A4" w:rsidRDefault="00D31081" w:rsidP="004D6332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в т</w:t>
      </w:r>
      <w:r w:rsidR="00D325BB" w:rsidRPr="00B456A4">
        <w:rPr>
          <w:rFonts w:ascii="Times New Roman" w:hAnsi="Times New Roman" w:cs="Times New Roman"/>
          <w:sz w:val="28"/>
          <w:szCs w:val="28"/>
        </w:rPr>
        <w:t>аблиц</w:t>
      </w:r>
      <w:r w:rsidRPr="00B456A4">
        <w:rPr>
          <w:rFonts w:ascii="Times New Roman" w:hAnsi="Times New Roman" w:cs="Times New Roman"/>
          <w:sz w:val="28"/>
          <w:szCs w:val="28"/>
        </w:rPr>
        <w:t>е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6.1</w:t>
      </w:r>
      <w:r w:rsidR="004255F5" w:rsidRPr="00B456A4">
        <w:rPr>
          <w:rFonts w:ascii="Times New Roman" w:hAnsi="Times New Roman" w:cs="Times New Roman"/>
          <w:sz w:val="28"/>
          <w:szCs w:val="28"/>
        </w:rPr>
        <w:t>.1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C00A21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Товары и стоимость (валюта договора)</w:t>
      </w:r>
      <w:r w:rsidR="00C00A21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>:</w:t>
      </w:r>
    </w:p>
    <w:p w14:paraId="2A1EE59F" w14:textId="4D811705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а)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№ п/п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порядковый номер товарной позиции;</w:t>
      </w:r>
    </w:p>
    <w:p w14:paraId="019A8AB2" w14:textId="46EDACBA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б)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Наименование товара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наименование товара на основании счёта-фактуры или транспортных (товаросопроводительных) документов. В случае необходимости отражения большого количества товаров вместо перечня наименований конкретных товаров </w:t>
      </w:r>
      <w:r w:rsidR="007C56AE" w:rsidRPr="00B456A4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D325BB" w:rsidRPr="00B456A4">
        <w:rPr>
          <w:rFonts w:ascii="Times New Roman" w:hAnsi="Times New Roman" w:cs="Times New Roman"/>
          <w:sz w:val="28"/>
          <w:szCs w:val="28"/>
        </w:rPr>
        <w:t>отражение общего вида этих товаров</w:t>
      </w:r>
      <w:r w:rsidR="00F8319B" w:rsidRPr="00B456A4">
        <w:rPr>
          <w:rFonts w:ascii="Times New Roman" w:hAnsi="Times New Roman" w:cs="Times New Roman"/>
          <w:sz w:val="28"/>
          <w:szCs w:val="28"/>
        </w:rPr>
        <w:t xml:space="preserve"> в рамках одного кода ТН ВЭД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1670BC9" w14:textId="184CF5AA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Код ТН ВЭД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10-значный код товара </w:t>
      </w:r>
      <w:r w:rsidR="004E06E6" w:rsidRPr="00B456A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единой Товарной </w:t>
      </w:r>
      <w:r w:rsidR="004E06E6" w:rsidRPr="00B456A4">
        <w:rPr>
          <w:rFonts w:ascii="Times New Roman" w:hAnsi="Times New Roman" w:cs="Times New Roman"/>
          <w:sz w:val="28"/>
          <w:szCs w:val="28"/>
        </w:rPr>
        <w:t xml:space="preserve">номенклатурой </w:t>
      </w:r>
      <w:r w:rsidR="00D325BB" w:rsidRPr="00B456A4">
        <w:rPr>
          <w:rFonts w:ascii="Times New Roman" w:hAnsi="Times New Roman" w:cs="Times New Roman"/>
          <w:sz w:val="28"/>
          <w:szCs w:val="28"/>
        </w:rPr>
        <w:t>внешнеэкономической деятельности Евразийского экономического союза, утверждённой решением Совета Евразийской экономической комиссии от 14.09.2021 № 80;</w:t>
      </w:r>
    </w:p>
    <w:p w14:paraId="78A6BB51" w14:textId="6EFBB421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Ед. изм.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код единицы измерения товара, которая указана в товарно-транспортной накладной, в соответствии с Общероссийским классификатором единиц измерения (ОКЕИ). В отношении товаров, подлежащих </w:t>
      </w:r>
      <w:proofErr w:type="spellStart"/>
      <w:r w:rsidR="00D325BB" w:rsidRPr="00B456A4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D325BB" w:rsidRPr="00B456A4">
        <w:rPr>
          <w:rFonts w:ascii="Times New Roman" w:hAnsi="Times New Roman" w:cs="Times New Roman"/>
          <w:sz w:val="28"/>
          <w:szCs w:val="28"/>
        </w:rPr>
        <w:t xml:space="preserve">, указывается </w:t>
      </w:r>
      <w:r w:rsidR="00833B2C" w:rsidRPr="00B456A4">
        <w:rPr>
          <w:rFonts w:ascii="Times New Roman" w:hAnsi="Times New Roman" w:cs="Times New Roman"/>
          <w:sz w:val="28"/>
          <w:szCs w:val="28"/>
        </w:rPr>
        <w:t>код единицы измерения, используемой в</w:t>
      </w:r>
      <w:r w:rsidR="004E06E6" w:rsidRPr="00B456A4">
        <w:rPr>
          <w:rFonts w:ascii="Times New Roman" w:hAnsi="Times New Roman" w:cs="Times New Roman"/>
          <w:sz w:val="28"/>
          <w:szCs w:val="28"/>
        </w:rPr>
        <w:t> </w:t>
      </w:r>
      <w:r w:rsidR="00833B2C" w:rsidRPr="00B456A4">
        <w:rPr>
          <w:rFonts w:ascii="Times New Roman" w:hAnsi="Times New Roman" w:cs="Times New Roman"/>
          <w:sz w:val="28"/>
          <w:szCs w:val="28"/>
        </w:rPr>
        <w:t xml:space="preserve">целях осуществления </w:t>
      </w:r>
      <w:proofErr w:type="spellStart"/>
      <w:r w:rsidR="00833B2C" w:rsidRPr="00B456A4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833B2C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E06E6" w:rsidRPr="00B456A4">
        <w:rPr>
          <w:rFonts w:ascii="Times New Roman" w:hAnsi="Times New Roman" w:cs="Times New Roman"/>
          <w:sz w:val="28"/>
          <w:szCs w:val="28"/>
        </w:rPr>
        <w:t>п</w:t>
      </w:r>
      <w:r w:rsidR="00D325BB" w:rsidRPr="00B456A4">
        <w:rPr>
          <w:rFonts w:ascii="Times New Roman" w:hAnsi="Times New Roman" w:cs="Times New Roman"/>
          <w:sz w:val="28"/>
          <w:szCs w:val="28"/>
        </w:rPr>
        <w:t>остановлени</w:t>
      </w:r>
      <w:r w:rsidR="00833B2C" w:rsidRPr="00B456A4">
        <w:rPr>
          <w:rFonts w:ascii="Times New Roman" w:hAnsi="Times New Roman" w:cs="Times New Roman"/>
          <w:sz w:val="28"/>
          <w:szCs w:val="28"/>
        </w:rPr>
        <w:t>ю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4E06E6" w:rsidRPr="00B456A4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D325BB" w:rsidRPr="00B456A4">
        <w:rPr>
          <w:rFonts w:ascii="Times New Roman" w:hAnsi="Times New Roman" w:cs="Times New Roman"/>
          <w:sz w:val="28"/>
          <w:szCs w:val="28"/>
        </w:rPr>
        <w:t>от 01.07.2021 № 11</w:t>
      </w:r>
      <w:r w:rsidR="00F8319B" w:rsidRPr="00B456A4">
        <w:rPr>
          <w:rFonts w:ascii="Times New Roman" w:hAnsi="Times New Roman" w:cs="Times New Roman"/>
          <w:sz w:val="28"/>
          <w:szCs w:val="28"/>
        </w:rPr>
        <w:t>10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8319B" w:rsidRPr="00B456A4">
        <w:rPr>
          <w:rFonts w:ascii="Times New Roman" w:hAnsi="Times New Roman" w:cs="Times New Roman"/>
          <w:sz w:val="28"/>
          <w:szCs w:val="28"/>
        </w:rPr>
        <w:t xml:space="preserve">перечня товаров, подлежащих </w:t>
      </w:r>
      <w:proofErr w:type="spellStart"/>
      <w:r w:rsidR="00F8319B" w:rsidRPr="00B456A4">
        <w:rPr>
          <w:rFonts w:ascii="Times New Roman" w:hAnsi="Times New Roman" w:cs="Times New Roman"/>
          <w:sz w:val="28"/>
          <w:szCs w:val="28"/>
        </w:rPr>
        <w:t>прослеживаемости</w:t>
      </w:r>
      <w:proofErr w:type="spellEnd"/>
      <w:r w:rsidR="00D325BB" w:rsidRPr="00B456A4">
        <w:rPr>
          <w:rFonts w:ascii="Times New Roman" w:hAnsi="Times New Roman" w:cs="Times New Roman"/>
          <w:sz w:val="28"/>
          <w:szCs w:val="28"/>
        </w:rPr>
        <w:t>»;</w:t>
      </w:r>
    </w:p>
    <w:p w14:paraId="3A40432F" w14:textId="5DB8EB2B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д)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Кол-во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количество товара в единицах измерения, указанных в графе </w:t>
      </w:r>
      <w:r w:rsidR="001125D9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Ед.</w:t>
      </w:r>
      <w:r w:rsidR="008D7D73" w:rsidRPr="00B456A4">
        <w:rPr>
          <w:rFonts w:ascii="Times New Roman" w:hAnsi="Times New Roman" w:cs="Times New Roman"/>
          <w:sz w:val="28"/>
          <w:szCs w:val="28"/>
        </w:rPr>
        <w:t> </w:t>
      </w:r>
      <w:r w:rsidR="00D325BB" w:rsidRPr="00B456A4">
        <w:rPr>
          <w:rFonts w:ascii="Times New Roman" w:hAnsi="Times New Roman" w:cs="Times New Roman"/>
          <w:sz w:val="28"/>
          <w:szCs w:val="28"/>
        </w:rPr>
        <w:t>изм</w:t>
      </w:r>
      <w:r w:rsidR="001125D9" w:rsidRPr="00B456A4">
        <w:rPr>
          <w:rFonts w:ascii="Times New Roman" w:hAnsi="Times New Roman" w:cs="Times New Roman"/>
          <w:sz w:val="28"/>
          <w:szCs w:val="28"/>
        </w:rPr>
        <w:t>.»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185F504" w14:textId="1A22B148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е) </w:t>
      </w:r>
      <w:r w:rsidR="00406CAC" w:rsidRPr="00B456A4">
        <w:rPr>
          <w:rFonts w:ascii="Times New Roman" w:hAnsi="Times New Roman" w:cs="Times New Roman"/>
          <w:sz w:val="28"/>
          <w:szCs w:val="28"/>
        </w:rPr>
        <w:t xml:space="preserve">в графе «Стоимость» заявителем (его уполномоченным представителем) указывается стоимость товара по указанной поставке </w:t>
      </w:r>
      <w:r w:rsidR="00406CAC" w:rsidRPr="00B456A4">
        <w:rPr>
          <w:rFonts w:ascii="Times New Roman" w:hAnsi="Times New Roman" w:cs="Times New Roman"/>
          <w:sz w:val="28"/>
          <w:szCs w:val="28"/>
        </w:rPr>
        <w:br/>
        <w:t>в валюте договора (контракта). Допускается указание заявленной (транспортной) стоимости товара в соответствии с транспортными документами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181E0FB2" w14:textId="21F72593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ж)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Страна </w:t>
      </w:r>
      <w:proofErr w:type="spellStart"/>
      <w:r w:rsidR="00D325BB" w:rsidRPr="00B456A4">
        <w:rPr>
          <w:rFonts w:ascii="Times New Roman" w:hAnsi="Times New Roman" w:cs="Times New Roman"/>
          <w:sz w:val="28"/>
          <w:szCs w:val="28"/>
        </w:rPr>
        <w:t>происх</w:t>
      </w:r>
      <w:proofErr w:type="spellEnd"/>
      <w:r w:rsidR="001125D9" w:rsidRPr="00B456A4">
        <w:rPr>
          <w:rFonts w:ascii="Times New Roman" w:hAnsi="Times New Roman" w:cs="Times New Roman"/>
          <w:sz w:val="28"/>
          <w:szCs w:val="28"/>
        </w:rPr>
        <w:t>.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страна происхождения товара согласно сведениям, содержащимся в декларации на товары. В случае</w:t>
      </w:r>
      <w:r w:rsidR="001125D9" w:rsidRPr="00B456A4">
        <w:rPr>
          <w:rFonts w:ascii="Times New Roman" w:hAnsi="Times New Roman" w:cs="Times New Roman"/>
          <w:sz w:val="28"/>
          <w:szCs w:val="28"/>
        </w:rPr>
        <w:t>,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если </w:t>
      </w:r>
      <w:r w:rsidR="001125D9" w:rsidRPr="00B456A4">
        <w:rPr>
          <w:rFonts w:ascii="Times New Roman" w:hAnsi="Times New Roman" w:cs="Times New Roman"/>
          <w:sz w:val="28"/>
          <w:szCs w:val="28"/>
        </w:rPr>
        <w:t xml:space="preserve">невозможно определить страну происхождения товара, указывается </w:t>
      </w:r>
      <w:r w:rsidR="00D325BB" w:rsidRPr="00B456A4">
        <w:rPr>
          <w:rFonts w:ascii="Times New Roman" w:hAnsi="Times New Roman" w:cs="Times New Roman"/>
          <w:sz w:val="28"/>
          <w:szCs w:val="28"/>
        </w:rPr>
        <w:t>стран</w:t>
      </w:r>
      <w:r w:rsidR="001125D9" w:rsidRPr="00B456A4">
        <w:rPr>
          <w:rFonts w:ascii="Times New Roman" w:hAnsi="Times New Roman" w:cs="Times New Roman"/>
          <w:sz w:val="28"/>
          <w:szCs w:val="28"/>
        </w:rPr>
        <w:t>а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отправления; </w:t>
      </w:r>
    </w:p>
    <w:p w14:paraId="287F1154" w14:textId="32CD19FD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з)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ОКСМ </w:t>
      </w:r>
      <w:proofErr w:type="spellStart"/>
      <w:r w:rsidR="00D325BB" w:rsidRPr="00B456A4">
        <w:rPr>
          <w:rFonts w:ascii="Times New Roman" w:hAnsi="Times New Roman" w:cs="Times New Roman"/>
          <w:sz w:val="28"/>
          <w:szCs w:val="28"/>
        </w:rPr>
        <w:t>происх</w:t>
      </w:r>
      <w:proofErr w:type="spellEnd"/>
      <w:r w:rsidR="001125D9" w:rsidRPr="00B456A4">
        <w:rPr>
          <w:rFonts w:ascii="Times New Roman" w:hAnsi="Times New Roman" w:cs="Times New Roman"/>
          <w:sz w:val="28"/>
          <w:szCs w:val="28"/>
        </w:rPr>
        <w:t>.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цифровой код страны происхождения товара в</w:t>
      </w:r>
      <w:r w:rsidR="00FA4BDC" w:rsidRPr="00B456A4">
        <w:rPr>
          <w:rFonts w:ascii="Times New Roman" w:hAnsi="Times New Roman" w:cs="Times New Roman"/>
          <w:sz w:val="28"/>
          <w:szCs w:val="28"/>
        </w:rPr>
        <w:t> </w:t>
      </w:r>
      <w:r w:rsidR="00D325BB" w:rsidRPr="00B456A4">
        <w:rPr>
          <w:rFonts w:ascii="Times New Roman" w:hAnsi="Times New Roman" w:cs="Times New Roman"/>
          <w:sz w:val="28"/>
          <w:szCs w:val="28"/>
        </w:rPr>
        <w:t>соответствии с Общероссийским классификатором стран мира (ОКСМ). При</w:t>
      </w:r>
      <w:r w:rsidR="00FA4BDC" w:rsidRPr="00B456A4">
        <w:rPr>
          <w:rFonts w:ascii="Times New Roman" w:hAnsi="Times New Roman" w:cs="Times New Roman"/>
          <w:sz w:val="28"/>
          <w:szCs w:val="28"/>
        </w:rPr>
        <w:t> 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совпадении страны происхождения товара со страной отправления </w:t>
      </w:r>
      <w:r w:rsidR="00742AD1" w:rsidRPr="00B456A4">
        <w:rPr>
          <w:rFonts w:ascii="Times New Roman" w:hAnsi="Times New Roman" w:cs="Times New Roman"/>
          <w:sz w:val="28"/>
          <w:szCs w:val="28"/>
        </w:rPr>
        <w:t xml:space="preserve">или невозможности определить код страны происхождения товара </w:t>
      </w:r>
      <w:r w:rsidR="00D325BB" w:rsidRPr="00B456A4">
        <w:rPr>
          <w:rFonts w:ascii="Times New Roman" w:hAnsi="Times New Roman" w:cs="Times New Roman"/>
          <w:sz w:val="28"/>
          <w:szCs w:val="28"/>
        </w:rPr>
        <w:t>указывается цифровой код страны отправления согласно ОКСМ</w:t>
      </w:r>
      <w:r w:rsidR="000801FA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7F94A15" w14:textId="533D4DCF" w:rsidR="00D325BB" w:rsidRPr="00B456A4" w:rsidRDefault="00D31081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и)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Номер </w:t>
      </w:r>
      <w:proofErr w:type="spellStart"/>
      <w:r w:rsidR="00D325BB" w:rsidRPr="00B456A4">
        <w:rPr>
          <w:rFonts w:ascii="Times New Roman" w:hAnsi="Times New Roman" w:cs="Times New Roman"/>
          <w:sz w:val="28"/>
          <w:szCs w:val="28"/>
        </w:rPr>
        <w:t>декл</w:t>
      </w:r>
      <w:proofErr w:type="spellEnd"/>
      <w:r w:rsidR="001125D9" w:rsidRPr="00B456A4">
        <w:rPr>
          <w:rFonts w:ascii="Times New Roman" w:hAnsi="Times New Roman" w:cs="Times New Roman"/>
          <w:sz w:val="28"/>
          <w:szCs w:val="28"/>
        </w:rPr>
        <w:t>.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номер декларации на товары либо заявления о выпуске товаров до подачи декларации на товары, согласно которым осуществлён выпуск товаров на таможенной территории Е</w:t>
      </w:r>
      <w:r w:rsidR="00A13154" w:rsidRPr="00B456A4">
        <w:rPr>
          <w:rFonts w:ascii="Times New Roman" w:hAnsi="Times New Roman" w:cs="Times New Roman"/>
          <w:sz w:val="28"/>
          <w:szCs w:val="28"/>
        </w:rPr>
        <w:t>АЭС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. Показатель заполняется в отношении товаров, ввезённых на таможенную территорию </w:t>
      </w:r>
      <w:r w:rsidR="00A13154" w:rsidRPr="00B456A4">
        <w:rPr>
          <w:rFonts w:ascii="Times New Roman" w:hAnsi="Times New Roman" w:cs="Times New Roman"/>
          <w:sz w:val="28"/>
          <w:szCs w:val="28"/>
        </w:rPr>
        <w:t>ЕАЭС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, которые приобрели статус товаров </w:t>
      </w:r>
      <w:r w:rsidR="00A13154" w:rsidRPr="00B456A4">
        <w:rPr>
          <w:rFonts w:ascii="Times New Roman" w:hAnsi="Times New Roman" w:cs="Times New Roman"/>
          <w:sz w:val="28"/>
          <w:szCs w:val="28"/>
        </w:rPr>
        <w:t>ЕАЭС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. Показатель не является обязательным; </w:t>
      </w:r>
    </w:p>
    <w:p w14:paraId="43D8CD15" w14:textId="71DED9E9" w:rsidR="00D325BB" w:rsidRPr="00B456A4" w:rsidRDefault="00B95076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к)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325BB" w:rsidRPr="00B456A4">
        <w:rPr>
          <w:rFonts w:ascii="Times New Roman" w:hAnsi="Times New Roman" w:cs="Times New Roman"/>
          <w:sz w:val="28"/>
          <w:szCs w:val="28"/>
        </w:rPr>
        <w:t>Особ</w:t>
      </w:r>
      <w:r w:rsidR="001125D9" w:rsidRPr="00B456A4">
        <w:rPr>
          <w:rFonts w:ascii="Times New Roman" w:hAnsi="Times New Roman" w:cs="Times New Roman"/>
          <w:sz w:val="28"/>
          <w:szCs w:val="28"/>
        </w:rPr>
        <w:t>Призн</w:t>
      </w:r>
      <w:proofErr w:type="spellEnd"/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код основания, по которому операция </w:t>
      </w:r>
      <w:r w:rsidR="009D5FD0" w:rsidRPr="00B456A4">
        <w:rPr>
          <w:rFonts w:ascii="Times New Roman" w:hAnsi="Times New Roman" w:cs="Times New Roman"/>
          <w:sz w:val="28"/>
          <w:szCs w:val="28"/>
        </w:rPr>
        <w:t xml:space="preserve">по ввозу товаров на территорию Российской Федерации </w:t>
      </w:r>
      <w:r w:rsidR="00D325BB" w:rsidRPr="00B456A4">
        <w:rPr>
          <w:rFonts w:ascii="Times New Roman" w:hAnsi="Times New Roman" w:cs="Times New Roman"/>
          <w:sz w:val="28"/>
          <w:szCs w:val="28"/>
        </w:rPr>
        <w:t>не облагается косвенными налогами:</w:t>
      </w:r>
    </w:p>
    <w:p w14:paraId="6F406C7A" w14:textId="3189C54E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«0» – признак отсутствует</w:t>
      </w:r>
      <w:r w:rsidR="00F736AA" w:rsidRPr="00B456A4">
        <w:rPr>
          <w:rFonts w:ascii="Times New Roman" w:hAnsi="Times New Roman" w:cs="Times New Roman"/>
          <w:sz w:val="28"/>
          <w:szCs w:val="28"/>
        </w:rPr>
        <w:t xml:space="preserve">. Указывается в случае, если операция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F736AA" w:rsidRPr="00B456A4">
        <w:rPr>
          <w:rFonts w:ascii="Times New Roman" w:hAnsi="Times New Roman" w:cs="Times New Roman"/>
          <w:sz w:val="28"/>
          <w:szCs w:val="28"/>
        </w:rPr>
        <w:t>по ввозу товаров на территорию Российской Федерации подлежит налогообложению косвенными налогами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158E79F6" w14:textId="65662720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lastRenderedPageBreak/>
        <w:t>«1» – товары, не подлежащие налогообложению</w:t>
      </w:r>
      <w:r w:rsidR="00F736AA" w:rsidRPr="00B456A4">
        <w:rPr>
          <w:rFonts w:ascii="Times New Roman" w:hAnsi="Times New Roman" w:cs="Times New Roman"/>
          <w:sz w:val="28"/>
          <w:szCs w:val="28"/>
        </w:rPr>
        <w:t xml:space="preserve">. Указывается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F736AA" w:rsidRPr="00B456A4">
        <w:rPr>
          <w:rFonts w:ascii="Times New Roman" w:hAnsi="Times New Roman" w:cs="Times New Roman"/>
          <w:sz w:val="28"/>
          <w:szCs w:val="28"/>
        </w:rPr>
        <w:t>в случае, если операция по ввозу товаров на территорию Российской Федерации не подлежит налогообложению косвенными налогами и не</w:t>
      </w:r>
      <w:r w:rsidR="009C7148" w:rsidRPr="00B456A4">
        <w:rPr>
          <w:rFonts w:ascii="Times New Roman" w:hAnsi="Times New Roman" w:cs="Times New Roman"/>
          <w:sz w:val="28"/>
          <w:szCs w:val="28"/>
        </w:rPr>
        <w:t xml:space="preserve"> относится к </w:t>
      </w:r>
      <w:r w:rsidR="00F736AA" w:rsidRPr="00B456A4">
        <w:rPr>
          <w:rFonts w:ascii="Times New Roman" w:hAnsi="Times New Roman" w:cs="Times New Roman"/>
          <w:sz w:val="28"/>
          <w:szCs w:val="28"/>
        </w:rPr>
        <w:t>иным основаниям</w:t>
      </w:r>
      <w:r w:rsidR="009C7148" w:rsidRPr="00B456A4">
        <w:rPr>
          <w:rFonts w:ascii="Times New Roman" w:hAnsi="Times New Roman" w:cs="Times New Roman"/>
          <w:sz w:val="28"/>
          <w:szCs w:val="28"/>
        </w:rPr>
        <w:t>, предусмотренным</w:t>
      </w:r>
      <w:r w:rsidR="00F736AA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9C7148" w:rsidRPr="00B456A4">
        <w:rPr>
          <w:rFonts w:ascii="Times New Roman" w:hAnsi="Times New Roman" w:cs="Times New Roman"/>
          <w:sz w:val="28"/>
          <w:szCs w:val="28"/>
        </w:rPr>
        <w:t>настоящим подпунктом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15E98CBD" w14:textId="2C89B0DE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«4» – передача в рамках одного юридического лица</w:t>
      </w:r>
      <w:r w:rsidR="00F736AA" w:rsidRPr="00B456A4">
        <w:rPr>
          <w:rFonts w:ascii="Times New Roman" w:hAnsi="Times New Roman" w:cs="Times New Roman"/>
          <w:sz w:val="28"/>
          <w:szCs w:val="28"/>
        </w:rPr>
        <w:t xml:space="preserve">. Указывается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F736AA" w:rsidRPr="00B456A4">
        <w:rPr>
          <w:rFonts w:ascii="Times New Roman" w:hAnsi="Times New Roman" w:cs="Times New Roman"/>
          <w:sz w:val="28"/>
          <w:szCs w:val="28"/>
        </w:rPr>
        <w:t>в случае перемещения товаров в рамках одного хозяйствующего субъекта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BC8F53E" w14:textId="1AF7F375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«5» – переработка давальческого сырья</w:t>
      </w:r>
      <w:r w:rsidR="00F736AA" w:rsidRPr="00B456A4">
        <w:rPr>
          <w:rFonts w:ascii="Times New Roman" w:hAnsi="Times New Roman" w:cs="Times New Roman"/>
          <w:sz w:val="28"/>
          <w:szCs w:val="28"/>
        </w:rPr>
        <w:t xml:space="preserve">. Указывается в случае осуществления ввоза 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давальческого сырья (материалов), предусмотренного </w:t>
      </w:r>
      <w:r w:rsidR="004643A3" w:rsidRPr="00B456A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законом; </w:t>
      </w:r>
    </w:p>
    <w:p w14:paraId="27752969" w14:textId="35439A82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«6» – возврат товара</w:t>
      </w:r>
      <w:r w:rsidR="008A3366" w:rsidRPr="00B456A4">
        <w:rPr>
          <w:rFonts w:ascii="Times New Roman" w:hAnsi="Times New Roman" w:cs="Times New Roman"/>
          <w:sz w:val="28"/>
          <w:szCs w:val="28"/>
        </w:rPr>
        <w:t>.</w:t>
      </w:r>
      <w:r w:rsidR="008A3366" w:rsidRPr="00B456A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3366" w:rsidRPr="00B456A4">
        <w:rPr>
          <w:rFonts w:ascii="Times New Roman" w:hAnsi="Times New Roman" w:cs="Times New Roman"/>
          <w:sz w:val="28"/>
          <w:szCs w:val="28"/>
        </w:rPr>
        <w:t>Указывается в случае возврата товара</w:t>
      </w:r>
      <w:r w:rsidR="009D5FD0" w:rsidRPr="00B456A4">
        <w:rPr>
          <w:rFonts w:ascii="Times New Roman" w:hAnsi="Times New Roman" w:cs="Times New Roman"/>
          <w:sz w:val="28"/>
          <w:szCs w:val="28"/>
        </w:rPr>
        <w:t>,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 ранее вывезенного с территории Российской Федерации;</w:t>
      </w:r>
    </w:p>
    <w:p w14:paraId="54C26B79" w14:textId="7D8B403E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«7» – аренда оборудования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. Указывается в случае ввоза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8A3366" w:rsidRPr="00B456A4">
        <w:rPr>
          <w:rFonts w:ascii="Times New Roman" w:hAnsi="Times New Roman" w:cs="Times New Roman"/>
          <w:sz w:val="28"/>
          <w:szCs w:val="28"/>
        </w:rPr>
        <w:t>на территорию Российской Федерации</w:t>
      </w:r>
      <w:r w:rsidR="009D5FD0" w:rsidRPr="00B456A4">
        <w:rPr>
          <w:rFonts w:ascii="Times New Roman" w:hAnsi="Times New Roman" w:cs="Times New Roman"/>
          <w:sz w:val="28"/>
          <w:szCs w:val="28"/>
        </w:rPr>
        <w:t xml:space="preserve"> товара</w:t>
      </w:r>
      <w:r w:rsidR="00307942" w:rsidRPr="00B456A4">
        <w:rPr>
          <w:rFonts w:ascii="Times New Roman" w:hAnsi="Times New Roman" w:cs="Times New Roman"/>
          <w:sz w:val="28"/>
          <w:szCs w:val="28"/>
        </w:rPr>
        <w:t>,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 являющегося предметом договора аренды</w:t>
      </w:r>
      <w:r w:rsidR="00B362B5" w:rsidRPr="00B456A4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1A1E1FD" w14:textId="622C949D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«8» – выставочный экземпляр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. Указывается в случае ввоза товара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8A3366" w:rsidRPr="00B456A4">
        <w:rPr>
          <w:rFonts w:ascii="Times New Roman" w:hAnsi="Times New Roman" w:cs="Times New Roman"/>
          <w:sz w:val="28"/>
          <w:szCs w:val="28"/>
        </w:rPr>
        <w:t>на территорию Российской Федерации для участия в выставочных мероприятиях, по завершени</w:t>
      </w:r>
      <w:r w:rsidR="00AB3E1D" w:rsidRPr="00B456A4">
        <w:rPr>
          <w:rFonts w:ascii="Times New Roman" w:hAnsi="Times New Roman" w:cs="Times New Roman"/>
          <w:sz w:val="28"/>
          <w:szCs w:val="28"/>
        </w:rPr>
        <w:t>и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AB3E1D" w:rsidRPr="00B456A4">
        <w:rPr>
          <w:rFonts w:ascii="Times New Roman" w:hAnsi="Times New Roman" w:cs="Times New Roman"/>
          <w:sz w:val="28"/>
          <w:szCs w:val="28"/>
        </w:rPr>
        <w:t xml:space="preserve">товар </w:t>
      </w:r>
      <w:r w:rsidR="008A3366" w:rsidRPr="00B456A4">
        <w:rPr>
          <w:rFonts w:ascii="Times New Roman" w:hAnsi="Times New Roman" w:cs="Times New Roman"/>
          <w:sz w:val="28"/>
          <w:szCs w:val="28"/>
        </w:rPr>
        <w:t>подлежит вывозу с территории Российской Федерации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  <w:r w:rsidR="00AB3E1D"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67895D" w14:textId="57D4641F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«9» – лизинг</w:t>
      </w:r>
      <w:r w:rsidR="008A3366" w:rsidRPr="00B456A4">
        <w:rPr>
          <w:rFonts w:ascii="Times New Roman" w:hAnsi="Times New Roman" w:cs="Times New Roman"/>
          <w:sz w:val="28"/>
          <w:szCs w:val="28"/>
        </w:rPr>
        <w:t>. Указывается в случае ввоза товара на территорию Российской Федерации в рамках договора лизинга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10DA88C" w14:textId="14AF11C9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«10» – договор между двумя российскими организациями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. Указывается в случае ввоза товара на территорию Российской Федерации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в рамках хозяйственных операций </w:t>
      </w:r>
      <w:r w:rsidR="00C97EC5" w:rsidRPr="00B456A4">
        <w:rPr>
          <w:rFonts w:ascii="Times New Roman" w:hAnsi="Times New Roman" w:cs="Times New Roman"/>
          <w:sz w:val="28"/>
          <w:szCs w:val="28"/>
        </w:rPr>
        <w:t>юридических лиц, образованных в соответствии с законодательством Российской Федерации, или фамилия, имя, отчество (при наличии) физических лиц, зарегистрированных в установленном порядке и осуществляющих предпринимательскую деятельность без образования юридического лица;</w:t>
      </w:r>
    </w:p>
    <w:p w14:paraId="3407F520" w14:textId="4C50445A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«11» – договор с физическим лицом (не индивидуальным предпринимателем)</w:t>
      </w:r>
      <w:r w:rsidR="008A3366" w:rsidRPr="00B456A4">
        <w:rPr>
          <w:rFonts w:ascii="Times New Roman" w:hAnsi="Times New Roman" w:cs="Times New Roman"/>
          <w:sz w:val="28"/>
          <w:szCs w:val="28"/>
        </w:rPr>
        <w:t xml:space="preserve">. </w:t>
      </w:r>
      <w:r w:rsidR="00891813" w:rsidRPr="00B456A4">
        <w:rPr>
          <w:rFonts w:ascii="Times New Roman" w:hAnsi="Times New Roman" w:cs="Times New Roman"/>
          <w:sz w:val="28"/>
          <w:szCs w:val="28"/>
        </w:rPr>
        <w:t xml:space="preserve">Указывается в случае ввоза товара на территорию Российской Федерации </w:t>
      </w:r>
      <w:r w:rsidR="00762A65" w:rsidRPr="00B456A4">
        <w:rPr>
          <w:rFonts w:ascii="Times New Roman" w:hAnsi="Times New Roman" w:cs="Times New Roman"/>
          <w:sz w:val="28"/>
          <w:szCs w:val="28"/>
        </w:rPr>
        <w:t>в целях</w:t>
      </w:r>
      <w:r w:rsidR="00F2417E" w:rsidRPr="00B456A4">
        <w:rPr>
          <w:rFonts w:ascii="Times New Roman" w:hAnsi="Times New Roman" w:cs="Times New Roman"/>
          <w:sz w:val="28"/>
          <w:szCs w:val="28"/>
        </w:rPr>
        <w:t xml:space="preserve"> его</w:t>
      </w:r>
      <w:r w:rsidR="00762A65" w:rsidRPr="00B456A4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AB7364" w:rsidRPr="00B456A4">
        <w:rPr>
          <w:rFonts w:ascii="Times New Roman" w:hAnsi="Times New Roman" w:cs="Times New Roman"/>
          <w:sz w:val="28"/>
          <w:szCs w:val="28"/>
        </w:rPr>
        <w:t xml:space="preserve">физическому лицу </w:t>
      </w:r>
      <w:r w:rsidR="00891813" w:rsidRPr="00B456A4">
        <w:rPr>
          <w:rFonts w:ascii="Times New Roman" w:hAnsi="Times New Roman" w:cs="Times New Roman"/>
          <w:sz w:val="28"/>
          <w:szCs w:val="28"/>
        </w:rPr>
        <w:t>посредством электронных торговых площадок</w:t>
      </w:r>
      <w:r w:rsidRPr="00B456A4">
        <w:rPr>
          <w:rFonts w:ascii="Times New Roman" w:hAnsi="Times New Roman" w:cs="Times New Roman"/>
          <w:sz w:val="28"/>
          <w:szCs w:val="28"/>
        </w:rPr>
        <w:t>.</w:t>
      </w:r>
    </w:p>
    <w:p w14:paraId="07215D5C" w14:textId="44FDC376" w:rsidR="00D325BB" w:rsidRPr="00B456A4" w:rsidRDefault="00ED22EF" w:rsidP="004D6332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D325BB" w:rsidRPr="00B456A4">
        <w:rPr>
          <w:rFonts w:ascii="Times New Roman" w:hAnsi="Times New Roman" w:cs="Times New Roman"/>
          <w:sz w:val="28"/>
          <w:szCs w:val="28"/>
        </w:rPr>
        <w:t>6.</w:t>
      </w:r>
      <w:r w:rsidR="004255F5" w:rsidRPr="00B456A4">
        <w:rPr>
          <w:rFonts w:ascii="Times New Roman" w:hAnsi="Times New Roman" w:cs="Times New Roman"/>
          <w:sz w:val="28"/>
          <w:szCs w:val="28"/>
        </w:rPr>
        <w:t>1.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2 </w:t>
      </w:r>
      <w:r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Налоги и платежи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>:</w:t>
      </w:r>
    </w:p>
    <w:p w14:paraId="4BFA83BF" w14:textId="116FB5FF" w:rsidR="00D325BB" w:rsidRPr="00B456A4" w:rsidRDefault="00B95076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а)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№ п/п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порядковый номер товарной позиции. Порядковый номер товарной позиции указывается в соответствии с порядковым номером товарной позиции в графе «№ п/п» таблицы 6.1</w:t>
      </w:r>
      <w:r w:rsidR="004255F5" w:rsidRPr="00B456A4">
        <w:rPr>
          <w:rFonts w:ascii="Times New Roman" w:hAnsi="Times New Roman" w:cs="Times New Roman"/>
          <w:sz w:val="28"/>
          <w:szCs w:val="28"/>
        </w:rPr>
        <w:t>.1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68969B55" w14:textId="79642D1F" w:rsidR="00D325BB" w:rsidRPr="00B456A4" w:rsidRDefault="00B95076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б)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Наименование товара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</w:t>
      </w:r>
      <w:r w:rsidR="00D325BB" w:rsidRPr="00B456A4">
        <w:rPr>
          <w:rFonts w:ascii="Times New Roman" w:hAnsi="Times New Roman" w:cs="Times New Roman"/>
          <w:sz w:val="28"/>
          <w:szCs w:val="28"/>
        </w:rPr>
        <w:lastRenderedPageBreak/>
        <w:t>представителем) указывается наименование товара в соответствии с</w:t>
      </w:r>
      <w:r w:rsidR="00F94581" w:rsidRPr="00B456A4">
        <w:rPr>
          <w:rFonts w:ascii="Times New Roman" w:hAnsi="Times New Roman" w:cs="Times New Roman"/>
          <w:sz w:val="28"/>
          <w:szCs w:val="28"/>
        </w:rPr>
        <w:t> </w:t>
      </w:r>
      <w:r w:rsidR="00D325BB" w:rsidRPr="00B456A4">
        <w:rPr>
          <w:rFonts w:ascii="Times New Roman" w:hAnsi="Times New Roman" w:cs="Times New Roman"/>
          <w:sz w:val="28"/>
          <w:szCs w:val="28"/>
        </w:rPr>
        <w:t>наименованием товара в графе «Наименование товара» таблицы 6.1</w:t>
      </w:r>
      <w:r w:rsidR="004255F5" w:rsidRPr="00B456A4">
        <w:rPr>
          <w:rFonts w:ascii="Times New Roman" w:hAnsi="Times New Roman" w:cs="Times New Roman"/>
          <w:sz w:val="28"/>
          <w:szCs w:val="28"/>
        </w:rPr>
        <w:t>.1</w:t>
      </w:r>
      <w:r w:rsidR="00D325BB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708A1454" w14:textId="64A14719" w:rsidR="00D325BB" w:rsidRPr="00B456A4" w:rsidRDefault="00B95076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Признак </w:t>
      </w:r>
      <w:proofErr w:type="spellStart"/>
      <w:r w:rsidR="00524ECA" w:rsidRPr="00B456A4">
        <w:rPr>
          <w:rFonts w:ascii="Times New Roman" w:hAnsi="Times New Roman" w:cs="Times New Roman"/>
          <w:sz w:val="28"/>
          <w:szCs w:val="28"/>
        </w:rPr>
        <w:t>Подакц</w:t>
      </w:r>
      <w:proofErr w:type="spellEnd"/>
      <w:r w:rsidR="00524ECA" w:rsidRPr="00B456A4">
        <w:rPr>
          <w:rFonts w:ascii="Times New Roman" w:hAnsi="Times New Roman" w:cs="Times New Roman"/>
          <w:sz w:val="28"/>
          <w:szCs w:val="28"/>
        </w:rPr>
        <w:t>. Т</w:t>
      </w:r>
      <w:r w:rsidR="00D325BB" w:rsidRPr="00B456A4">
        <w:rPr>
          <w:rFonts w:ascii="Times New Roman" w:hAnsi="Times New Roman" w:cs="Times New Roman"/>
          <w:sz w:val="28"/>
          <w:szCs w:val="28"/>
        </w:rPr>
        <w:t>овара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</w:t>
      </w:r>
      <w:r w:rsidR="00A26FB8" w:rsidRPr="00B456A4">
        <w:rPr>
          <w:rFonts w:ascii="Times New Roman" w:hAnsi="Times New Roman" w:cs="Times New Roman"/>
          <w:sz w:val="28"/>
          <w:szCs w:val="28"/>
        </w:rPr>
        <w:t>,</w:t>
      </w:r>
      <w:r w:rsidR="00524ECA" w:rsidRPr="00B456A4">
        <w:rPr>
          <w:rFonts w:ascii="Times New Roman" w:hAnsi="Times New Roman" w:cs="Times New Roman"/>
          <w:sz w:val="28"/>
          <w:szCs w:val="28"/>
        </w:rPr>
        <w:t xml:space="preserve"> является ли товар подакцизным</w:t>
      </w:r>
      <w:r w:rsidR="00D325BB" w:rsidRPr="00B456A4">
        <w:rPr>
          <w:rFonts w:ascii="Times New Roman" w:hAnsi="Times New Roman" w:cs="Times New Roman"/>
          <w:sz w:val="28"/>
          <w:szCs w:val="28"/>
        </w:rPr>
        <w:t>:</w:t>
      </w:r>
    </w:p>
    <w:p w14:paraId="7C3AC5BC" w14:textId="4FE6A746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«0» – товар не является подакцизным;</w:t>
      </w:r>
    </w:p>
    <w:p w14:paraId="75C0BACC" w14:textId="7D0E4E7C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>«1» – товар является подакцизным;</w:t>
      </w:r>
    </w:p>
    <w:p w14:paraId="1A89AA29" w14:textId="386E3762" w:rsidR="007B2459" w:rsidRPr="00B456A4" w:rsidRDefault="00B95076" w:rsidP="009C71C9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г)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Код </w:t>
      </w:r>
      <w:proofErr w:type="spellStart"/>
      <w:r w:rsidR="00524ECA" w:rsidRPr="00B456A4">
        <w:rPr>
          <w:rFonts w:ascii="Times New Roman" w:hAnsi="Times New Roman" w:cs="Times New Roman"/>
          <w:sz w:val="28"/>
          <w:szCs w:val="28"/>
        </w:rPr>
        <w:t>Подакц</w:t>
      </w:r>
      <w:proofErr w:type="spellEnd"/>
      <w:r w:rsidR="00524ECA" w:rsidRPr="00B456A4">
        <w:rPr>
          <w:rFonts w:ascii="Times New Roman" w:hAnsi="Times New Roman" w:cs="Times New Roman"/>
          <w:sz w:val="28"/>
          <w:szCs w:val="28"/>
        </w:rPr>
        <w:t>. Товара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код вида подакцизного товара</w:t>
      </w:r>
      <w:r w:rsidR="00A611B3" w:rsidRPr="00B456A4">
        <w:rPr>
          <w:rFonts w:ascii="Times New Roman" w:hAnsi="Times New Roman" w:cs="Times New Roman"/>
          <w:sz w:val="28"/>
          <w:szCs w:val="28"/>
        </w:rPr>
        <w:t xml:space="preserve"> (заполняется обязательно при коде «1» в графе </w:t>
      </w:r>
      <w:r w:rsidR="00524ECA" w:rsidRPr="00B456A4">
        <w:rPr>
          <w:rFonts w:ascii="Times New Roman" w:hAnsi="Times New Roman" w:cs="Times New Roman"/>
          <w:sz w:val="28"/>
          <w:szCs w:val="28"/>
        </w:rPr>
        <w:t xml:space="preserve">«Признак </w:t>
      </w:r>
      <w:proofErr w:type="spellStart"/>
      <w:r w:rsidR="00524ECA" w:rsidRPr="00B456A4">
        <w:rPr>
          <w:rFonts w:ascii="Times New Roman" w:hAnsi="Times New Roman" w:cs="Times New Roman"/>
          <w:sz w:val="28"/>
          <w:szCs w:val="28"/>
        </w:rPr>
        <w:t>Подакц</w:t>
      </w:r>
      <w:proofErr w:type="spellEnd"/>
      <w:r w:rsidR="00524ECA" w:rsidRPr="00B456A4">
        <w:rPr>
          <w:rFonts w:ascii="Times New Roman" w:hAnsi="Times New Roman" w:cs="Times New Roman"/>
          <w:sz w:val="28"/>
          <w:szCs w:val="28"/>
        </w:rPr>
        <w:t>. Товара»</w:t>
      </w:r>
      <w:r w:rsidR="00A611B3" w:rsidRPr="00B456A4">
        <w:rPr>
          <w:rFonts w:ascii="Times New Roman" w:hAnsi="Times New Roman" w:cs="Times New Roman"/>
          <w:sz w:val="28"/>
          <w:szCs w:val="28"/>
        </w:rPr>
        <w:t>)</w:t>
      </w:r>
      <w:r w:rsidR="00220FDB" w:rsidRPr="00B456A4">
        <w:rPr>
          <w:rFonts w:ascii="Times New Roman" w:hAnsi="Times New Roman" w:cs="Times New Roman"/>
          <w:sz w:val="28"/>
          <w:szCs w:val="28"/>
        </w:rPr>
        <w:t>.</w:t>
      </w:r>
      <w:r w:rsidR="004121DE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9C71C9" w:rsidRPr="00B456A4">
        <w:rPr>
          <w:rFonts w:ascii="Times New Roman" w:hAnsi="Times New Roman" w:cs="Times New Roman"/>
          <w:sz w:val="28"/>
          <w:szCs w:val="28"/>
        </w:rPr>
        <w:t xml:space="preserve">Показатель указывается согласно приложению № 2 к порядку заполнения налоговой декларации по акцизам на этиловый спирт, алкогольную и (или) подакцизную спиртосодержащую продукцию, сахаросодержащие напитки, а также </w:t>
      </w:r>
      <w:r w:rsidR="009C71C9" w:rsidRPr="00B456A4">
        <w:rPr>
          <w:rFonts w:ascii="Times New Roman" w:hAnsi="Times New Roman" w:cs="Times New Roman"/>
          <w:sz w:val="28"/>
          <w:szCs w:val="28"/>
        </w:rPr>
        <w:br/>
        <w:t xml:space="preserve">на виноград, утвержденному приказом ФНС России от 19.04.2023 № ЕД-7-3/262@, приложению № 2 к порядку заполнения налоговой декларации </w:t>
      </w:r>
      <w:r w:rsidR="009C71C9" w:rsidRPr="00B456A4">
        <w:rPr>
          <w:rFonts w:ascii="Times New Roman" w:hAnsi="Times New Roman" w:cs="Times New Roman"/>
          <w:sz w:val="28"/>
          <w:szCs w:val="28"/>
        </w:rPr>
        <w:br/>
        <w:t xml:space="preserve">по акцизам на автомобильный бензин, дизельное топливо, моторные масла </w:t>
      </w:r>
      <w:r w:rsidR="009C71C9" w:rsidRPr="00B456A4">
        <w:rPr>
          <w:rFonts w:ascii="Times New Roman" w:hAnsi="Times New Roman" w:cs="Times New Roman"/>
          <w:sz w:val="28"/>
          <w:szCs w:val="28"/>
        </w:rPr>
        <w:br/>
        <w:t>для дизельных и (или) карбюраторных (</w:t>
      </w:r>
      <w:proofErr w:type="spellStart"/>
      <w:r w:rsidR="009C71C9" w:rsidRPr="00B456A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9C71C9" w:rsidRPr="00B456A4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9C71C9" w:rsidRPr="00B456A4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9C71C9" w:rsidRPr="00B456A4">
        <w:rPr>
          <w:rFonts w:ascii="Times New Roman" w:hAnsi="Times New Roman" w:cs="Times New Roman"/>
          <w:sz w:val="28"/>
          <w:szCs w:val="28"/>
        </w:rPr>
        <w:t xml:space="preserve">, авиационный керосин, природный газ для производства аммиака, природный газ в случаях, предусмотренных международными договорами Российской Федерации, этан, сжиженные углеводородные газы, сталь жидкую, автомобили легковые и мотоциклы, утвержденному приказом ФНС России </w:t>
      </w:r>
      <w:r w:rsidR="009C71C9" w:rsidRPr="00B456A4">
        <w:rPr>
          <w:rFonts w:ascii="Times New Roman" w:hAnsi="Times New Roman" w:cs="Times New Roman"/>
          <w:sz w:val="28"/>
          <w:szCs w:val="28"/>
        </w:rPr>
        <w:br/>
        <w:t>от 31.01.2025 № ЕД-7-3/65@, приложению № 2 к порядку заполнения налоговой декларации по акцизам на табак (табачные изделия), табачную продукцию и жидкости для электронных систем доставки никотина, утвержденному приказом ФНС России от 02.10.2024 N ЕД-7-3/815@;</w:t>
      </w:r>
    </w:p>
    <w:p w14:paraId="5CA549E5" w14:textId="1D10130C" w:rsidR="007B2459" w:rsidRPr="00B456A4" w:rsidRDefault="001F34C9" w:rsidP="00B067F6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д)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74502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НДС</w:t>
      </w:r>
      <w:r w:rsidR="00474502" w:rsidRPr="00B456A4">
        <w:rPr>
          <w:rFonts w:ascii="Times New Roman" w:hAnsi="Times New Roman" w:cs="Times New Roman"/>
          <w:sz w:val="28"/>
          <w:szCs w:val="28"/>
        </w:rPr>
        <w:t xml:space="preserve">» </w:t>
      </w:r>
      <w:r w:rsidR="004B2514" w:rsidRPr="00B456A4">
        <w:rPr>
          <w:rFonts w:ascii="Times New Roman" w:hAnsi="Times New Roman" w:cs="Times New Roman"/>
          <w:sz w:val="28"/>
          <w:szCs w:val="28"/>
        </w:rPr>
        <w:t>заполня</w:t>
      </w:r>
      <w:r w:rsidR="00474502" w:rsidRPr="00B456A4">
        <w:rPr>
          <w:rFonts w:ascii="Times New Roman" w:hAnsi="Times New Roman" w:cs="Times New Roman"/>
          <w:sz w:val="28"/>
          <w:szCs w:val="28"/>
        </w:rPr>
        <w:t>е</w:t>
      </w:r>
      <w:r w:rsidR="004B2514" w:rsidRPr="00B456A4">
        <w:rPr>
          <w:rFonts w:ascii="Times New Roman" w:hAnsi="Times New Roman" w:cs="Times New Roman"/>
          <w:sz w:val="28"/>
          <w:szCs w:val="28"/>
        </w:rPr>
        <w:t>тся в случае указания в графе «</w:t>
      </w:r>
      <w:proofErr w:type="spellStart"/>
      <w:r w:rsidR="004B2514" w:rsidRPr="00B456A4">
        <w:rPr>
          <w:rFonts w:ascii="Times New Roman" w:hAnsi="Times New Roman" w:cs="Times New Roman"/>
          <w:sz w:val="28"/>
          <w:szCs w:val="28"/>
        </w:rPr>
        <w:t>ОсобПризн</w:t>
      </w:r>
      <w:proofErr w:type="spellEnd"/>
      <w:r w:rsidR="004B2514" w:rsidRPr="00B456A4">
        <w:rPr>
          <w:rFonts w:ascii="Times New Roman" w:hAnsi="Times New Roman" w:cs="Times New Roman"/>
          <w:sz w:val="28"/>
          <w:szCs w:val="28"/>
        </w:rPr>
        <w:t>» кода «0». При указании в графе «</w:t>
      </w:r>
      <w:proofErr w:type="spellStart"/>
      <w:r w:rsidR="004B2514" w:rsidRPr="00B456A4">
        <w:rPr>
          <w:rFonts w:ascii="Times New Roman" w:hAnsi="Times New Roman" w:cs="Times New Roman"/>
          <w:sz w:val="28"/>
          <w:szCs w:val="28"/>
        </w:rPr>
        <w:t>ОсобПризн</w:t>
      </w:r>
      <w:proofErr w:type="spellEnd"/>
      <w:r w:rsidR="004B2514" w:rsidRPr="00B456A4">
        <w:rPr>
          <w:rFonts w:ascii="Times New Roman" w:hAnsi="Times New Roman" w:cs="Times New Roman"/>
          <w:sz w:val="28"/>
          <w:szCs w:val="28"/>
        </w:rPr>
        <w:t>» иного кода графы раздела НДС не заполняются</w:t>
      </w:r>
      <w:r w:rsidR="00B067F6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4DCB930B" w14:textId="612A5ABC" w:rsidR="00524ECA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Ставка НДС (%)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ДОПП (его уполномоченным представителем) указывается ставка налога на добавленную стоимость в процентах (10</w:t>
      </w:r>
      <w:r w:rsidR="00474502" w:rsidRPr="00B456A4">
        <w:rPr>
          <w:rFonts w:ascii="Times New Roman" w:hAnsi="Times New Roman" w:cs="Times New Roman"/>
          <w:sz w:val="28"/>
          <w:szCs w:val="28"/>
        </w:rPr>
        <w:t xml:space="preserve"> или</w:t>
      </w:r>
      <w:r w:rsidRPr="00B456A4">
        <w:rPr>
          <w:rFonts w:ascii="Times New Roman" w:hAnsi="Times New Roman" w:cs="Times New Roman"/>
          <w:sz w:val="28"/>
          <w:szCs w:val="28"/>
        </w:rPr>
        <w:t xml:space="preserve"> 22) в соответствии с законодательством Российской Федерации о налогах и сборах</w:t>
      </w:r>
      <w:r w:rsidR="004B2514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5F1C8D8A" w14:textId="43E46FF0" w:rsidR="007B2459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7D3103" w:rsidRPr="00B456A4">
        <w:rPr>
          <w:rFonts w:ascii="Times New Roman" w:hAnsi="Times New Roman" w:cs="Times New Roman"/>
          <w:sz w:val="28"/>
          <w:szCs w:val="28"/>
        </w:rPr>
        <w:t xml:space="preserve">Нал. </w:t>
      </w:r>
      <w:r w:rsidRPr="00B456A4">
        <w:rPr>
          <w:rFonts w:ascii="Times New Roman" w:hAnsi="Times New Roman" w:cs="Times New Roman"/>
          <w:sz w:val="28"/>
          <w:szCs w:val="28"/>
        </w:rPr>
        <w:t>база НДС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ДОПП (его уполномоченным представителем) указывается налоговая база по НДС в </w:t>
      </w:r>
      <w:r w:rsidR="00C83382" w:rsidRPr="00B456A4">
        <w:rPr>
          <w:rFonts w:ascii="Times New Roman" w:hAnsi="Times New Roman" w:cs="Times New Roman"/>
          <w:sz w:val="28"/>
          <w:szCs w:val="28"/>
        </w:rPr>
        <w:t>рублях</w:t>
      </w:r>
      <w:r w:rsidR="004B2514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02CA6D36" w14:textId="433F9B30" w:rsidR="00D325BB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Сумма НДС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ДОПП (его уполномоченным представителем) указывается сумма налога на добавленную стоимость </w:t>
      </w:r>
      <w:r w:rsidR="00BF6F61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в </w:t>
      </w:r>
      <w:r w:rsidR="00C83382" w:rsidRPr="00B456A4">
        <w:rPr>
          <w:rFonts w:ascii="Times New Roman" w:hAnsi="Times New Roman" w:cs="Times New Roman"/>
          <w:sz w:val="28"/>
          <w:szCs w:val="28"/>
        </w:rPr>
        <w:t>рублях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0749C61C" w14:textId="41332C1B" w:rsidR="007B2459" w:rsidRPr="00B456A4" w:rsidRDefault="00B067F6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е)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00AF7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Акциз (твердая ставка)</w:t>
      </w:r>
      <w:r w:rsidR="00200AF7" w:rsidRPr="00B456A4">
        <w:rPr>
          <w:rFonts w:ascii="Times New Roman" w:hAnsi="Times New Roman" w:cs="Times New Roman"/>
          <w:sz w:val="28"/>
          <w:szCs w:val="28"/>
        </w:rPr>
        <w:t>»</w:t>
      </w:r>
      <w:r w:rsidR="00C33B77" w:rsidRPr="00B456A4">
        <w:rPr>
          <w:rFonts w:ascii="Times New Roman" w:hAnsi="Times New Roman" w:cs="Times New Roman"/>
          <w:sz w:val="28"/>
          <w:szCs w:val="28"/>
        </w:rPr>
        <w:t xml:space="preserve"> заполня</w:t>
      </w:r>
      <w:r w:rsidR="007D3103" w:rsidRPr="00B456A4">
        <w:rPr>
          <w:rFonts w:ascii="Times New Roman" w:hAnsi="Times New Roman" w:cs="Times New Roman"/>
          <w:sz w:val="28"/>
          <w:szCs w:val="28"/>
        </w:rPr>
        <w:t>е</w:t>
      </w:r>
      <w:r w:rsidR="00C33B77" w:rsidRPr="00B456A4">
        <w:rPr>
          <w:rFonts w:ascii="Times New Roman" w:hAnsi="Times New Roman" w:cs="Times New Roman"/>
          <w:sz w:val="28"/>
          <w:szCs w:val="28"/>
        </w:rPr>
        <w:t>тся в отношении товаров, которые облагаются акцизом по тв</w:t>
      </w:r>
      <w:r w:rsidR="007D3103" w:rsidRPr="00B456A4">
        <w:rPr>
          <w:rFonts w:ascii="Times New Roman" w:hAnsi="Times New Roman" w:cs="Times New Roman"/>
          <w:sz w:val="28"/>
          <w:szCs w:val="28"/>
        </w:rPr>
        <w:t>ё</w:t>
      </w:r>
      <w:r w:rsidR="00C33B77" w:rsidRPr="00B456A4">
        <w:rPr>
          <w:rFonts w:ascii="Times New Roman" w:hAnsi="Times New Roman" w:cs="Times New Roman"/>
          <w:sz w:val="28"/>
          <w:szCs w:val="28"/>
        </w:rPr>
        <w:t>рдой ставке</w:t>
      </w:r>
      <w:r w:rsidR="00A33D8D" w:rsidRPr="00B456A4">
        <w:rPr>
          <w:rFonts w:ascii="Times New Roman" w:hAnsi="Times New Roman" w:cs="Times New Roman"/>
          <w:sz w:val="28"/>
          <w:szCs w:val="28"/>
        </w:rPr>
        <w:t>, в случае указания</w:t>
      </w:r>
      <w:r w:rsidR="006E6961" w:rsidRPr="00B456A4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="006E6961" w:rsidRPr="00B456A4">
        <w:rPr>
          <w:rFonts w:ascii="Times New Roman" w:hAnsi="Times New Roman" w:cs="Times New Roman"/>
          <w:sz w:val="28"/>
          <w:szCs w:val="28"/>
        </w:rPr>
        <w:lastRenderedPageBreak/>
        <w:t xml:space="preserve">«Признак </w:t>
      </w:r>
      <w:proofErr w:type="spellStart"/>
      <w:r w:rsidR="006E6961" w:rsidRPr="00B456A4">
        <w:rPr>
          <w:rFonts w:ascii="Times New Roman" w:hAnsi="Times New Roman" w:cs="Times New Roman"/>
          <w:sz w:val="28"/>
          <w:szCs w:val="28"/>
        </w:rPr>
        <w:t>Подакц</w:t>
      </w:r>
      <w:proofErr w:type="spellEnd"/>
      <w:r w:rsidR="006E6961" w:rsidRPr="00B456A4">
        <w:rPr>
          <w:rFonts w:ascii="Times New Roman" w:hAnsi="Times New Roman" w:cs="Times New Roman"/>
          <w:sz w:val="28"/>
          <w:szCs w:val="28"/>
        </w:rPr>
        <w:t>. Товара» кода «1»</w:t>
      </w:r>
      <w:r w:rsidR="00C33B77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23041BE7" w14:textId="63987087" w:rsidR="00C56DA0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602157" w:rsidRPr="00B456A4">
        <w:rPr>
          <w:rFonts w:ascii="Times New Roman" w:hAnsi="Times New Roman" w:cs="Times New Roman"/>
          <w:sz w:val="28"/>
          <w:szCs w:val="28"/>
        </w:rPr>
        <w:t>Ставка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размер </w:t>
      </w:r>
      <w:r w:rsidR="00A9582E" w:rsidRPr="00B456A4">
        <w:rPr>
          <w:rFonts w:ascii="Times New Roman" w:hAnsi="Times New Roman" w:cs="Times New Roman"/>
          <w:sz w:val="28"/>
          <w:szCs w:val="28"/>
        </w:rPr>
        <w:t xml:space="preserve">твёрдой ставки </w:t>
      </w:r>
      <w:r w:rsidRPr="00B456A4">
        <w:rPr>
          <w:rFonts w:ascii="Times New Roman" w:hAnsi="Times New Roman" w:cs="Times New Roman"/>
          <w:sz w:val="28"/>
          <w:szCs w:val="28"/>
        </w:rPr>
        <w:t>(в рублях) акциза, установленной законодательством Российской Федерации о налогах и сборах в отношении подакцизного товара</w:t>
      </w:r>
      <w:r w:rsidR="006E6961" w:rsidRPr="00B456A4">
        <w:rPr>
          <w:rFonts w:ascii="Times New Roman" w:hAnsi="Times New Roman" w:cs="Times New Roman"/>
          <w:sz w:val="28"/>
          <w:szCs w:val="28"/>
        </w:rPr>
        <w:t>;</w:t>
      </w:r>
      <w:r w:rsidR="00E236EF"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F858F3" w14:textId="1EE841B8" w:rsidR="007B2459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Нал</w:t>
      </w:r>
      <w:r w:rsidR="00602157" w:rsidRPr="00B456A4">
        <w:rPr>
          <w:rFonts w:ascii="Times New Roman" w:hAnsi="Times New Roman" w:cs="Times New Roman"/>
          <w:sz w:val="28"/>
          <w:szCs w:val="28"/>
        </w:rPr>
        <w:t>.</w:t>
      </w:r>
      <w:r w:rsidR="00AD6026" w:rsidRPr="00B456A4">
        <w:rPr>
          <w:rFonts w:ascii="Times New Roman" w:hAnsi="Times New Roman" w:cs="Times New Roman"/>
          <w:sz w:val="28"/>
          <w:szCs w:val="28"/>
        </w:rPr>
        <w:t> </w:t>
      </w:r>
      <w:r w:rsidRPr="00B456A4">
        <w:rPr>
          <w:rFonts w:ascii="Times New Roman" w:hAnsi="Times New Roman" w:cs="Times New Roman"/>
          <w:sz w:val="28"/>
          <w:szCs w:val="28"/>
        </w:rPr>
        <w:t>база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налоговая база для исчисления акциза по твёрдой ставке. Налоговая база определяется исходя из объёма импортированного товара в натуральном выражении, если твёрдые ставки акцизов установлены за единицу измерения</w:t>
      </w:r>
      <w:r w:rsidR="00E236EF" w:rsidRPr="00B456A4">
        <w:rPr>
          <w:rFonts w:ascii="Times New Roman" w:hAnsi="Times New Roman" w:cs="Times New Roman"/>
          <w:sz w:val="28"/>
          <w:szCs w:val="28"/>
        </w:rPr>
        <w:t>;</w:t>
      </w:r>
      <w:r w:rsidR="005A4682"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B0294B" w14:textId="01ECCC18" w:rsidR="00D325BB" w:rsidRPr="00B456A4" w:rsidRDefault="004255F5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графе </w:t>
      </w:r>
      <w:r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Сумма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сумма акциза, которая рассчитывается как произведение </w:t>
      </w:r>
      <w:r w:rsidR="00AD6026" w:rsidRPr="00B456A4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D325BB" w:rsidRPr="00B456A4">
        <w:rPr>
          <w:rFonts w:ascii="Times New Roman" w:hAnsi="Times New Roman" w:cs="Times New Roman"/>
          <w:sz w:val="28"/>
          <w:szCs w:val="28"/>
        </w:rPr>
        <w:t>граф «</w:t>
      </w:r>
      <w:r w:rsidR="00602157" w:rsidRPr="00B456A4">
        <w:rPr>
          <w:rFonts w:ascii="Times New Roman" w:hAnsi="Times New Roman" w:cs="Times New Roman"/>
          <w:sz w:val="28"/>
          <w:szCs w:val="28"/>
        </w:rPr>
        <w:t>Ставка</w:t>
      </w:r>
      <w:r w:rsidR="00200AF7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и «</w:t>
      </w:r>
      <w:r w:rsidR="00602157" w:rsidRPr="00B456A4">
        <w:rPr>
          <w:rFonts w:ascii="Times New Roman" w:hAnsi="Times New Roman" w:cs="Times New Roman"/>
          <w:sz w:val="28"/>
          <w:szCs w:val="28"/>
        </w:rPr>
        <w:t>Нал.</w:t>
      </w:r>
      <w:r w:rsidR="00E118AE" w:rsidRPr="00B456A4">
        <w:rPr>
          <w:rFonts w:ascii="Times New Roman" w:hAnsi="Times New Roman" w:cs="Times New Roman"/>
          <w:sz w:val="28"/>
          <w:szCs w:val="28"/>
        </w:rPr>
        <w:t> </w:t>
      </w:r>
      <w:r w:rsidR="00D325BB" w:rsidRPr="00B456A4">
        <w:rPr>
          <w:rFonts w:ascii="Times New Roman" w:hAnsi="Times New Roman" w:cs="Times New Roman"/>
          <w:sz w:val="28"/>
          <w:szCs w:val="28"/>
        </w:rPr>
        <w:t>база»</w:t>
      </w:r>
      <w:r w:rsidR="00602157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1093DEBA" w14:textId="562ACE94" w:rsidR="0095107A" w:rsidRPr="00B456A4" w:rsidRDefault="00E118AE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ж)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00AF7" w:rsidRPr="00B456A4">
        <w:rPr>
          <w:rFonts w:ascii="Times New Roman" w:hAnsi="Times New Roman" w:cs="Times New Roman"/>
          <w:sz w:val="28"/>
          <w:szCs w:val="28"/>
        </w:rPr>
        <w:t>«</w:t>
      </w:r>
      <w:r w:rsidR="00D325BB" w:rsidRPr="00B456A4">
        <w:rPr>
          <w:rFonts w:ascii="Times New Roman" w:hAnsi="Times New Roman" w:cs="Times New Roman"/>
          <w:sz w:val="28"/>
          <w:szCs w:val="28"/>
        </w:rPr>
        <w:t>Акциз (адвалорная ставка)</w:t>
      </w:r>
      <w:r w:rsidR="00200AF7" w:rsidRPr="00B456A4">
        <w:rPr>
          <w:rFonts w:ascii="Times New Roman" w:hAnsi="Times New Roman" w:cs="Times New Roman"/>
          <w:sz w:val="28"/>
          <w:szCs w:val="28"/>
        </w:rPr>
        <w:t>»</w:t>
      </w:r>
      <w:r w:rsidR="0095107A" w:rsidRPr="00B456A4">
        <w:rPr>
          <w:rFonts w:ascii="Times New Roman" w:hAnsi="Times New Roman" w:cs="Times New Roman"/>
          <w:sz w:val="28"/>
          <w:szCs w:val="28"/>
        </w:rPr>
        <w:t xml:space="preserve"> заполня</w:t>
      </w:r>
      <w:r w:rsidRPr="00B456A4">
        <w:rPr>
          <w:rFonts w:ascii="Times New Roman" w:hAnsi="Times New Roman" w:cs="Times New Roman"/>
          <w:sz w:val="28"/>
          <w:szCs w:val="28"/>
        </w:rPr>
        <w:t>е</w:t>
      </w:r>
      <w:r w:rsidR="0095107A" w:rsidRPr="00B456A4">
        <w:rPr>
          <w:rFonts w:ascii="Times New Roman" w:hAnsi="Times New Roman" w:cs="Times New Roman"/>
          <w:sz w:val="28"/>
          <w:szCs w:val="28"/>
        </w:rPr>
        <w:t xml:space="preserve">тся в отношении товаров, которые облагаются акцизом по адвалорной ставке, в случае указания в графе «Признак </w:t>
      </w:r>
      <w:proofErr w:type="spellStart"/>
      <w:r w:rsidR="0095107A" w:rsidRPr="00B456A4">
        <w:rPr>
          <w:rFonts w:ascii="Times New Roman" w:hAnsi="Times New Roman" w:cs="Times New Roman"/>
          <w:sz w:val="28"/>
          <w:szCs w:val="28"/>
        </w:rPr>
        <w:t>Подакц</w:t>
      </w:r>
      <w:proofErr w:type="spellEnd"/>
      <w:r w:rsidR="0095107A" w:rsidRPr="00B456A4">
        <w:rPr>
          <w:rFonts w:ascii="Times New Roman" w:hAnsi="Times New Roman" w:cs="Times New Roman"/>
          <w:sz w:val="28"/>
          <w:szCs w:val="28"/>
        </w:rPr>
        <w:t>. Товара» кода «1»;</w:t>
      </w:r>
    </w:p>
    <w:p w14:paraId="07AFA355" w14:textId="1DC1932C" w:rsidR="007B2459" w:rsidRPr="00B456A4" w:rsidRDefault="0095107A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602157" w:rsidRPr="00B456A4">
        <w:rPr>
          <w:rFonts w:ascii="Times New Roman" w:hAnsi="Times New Roman" w:cs="Times New Roman"/>
          <w:sz w:val="28"/>
          <w:szCs w:val="28"/>
        </w:rPr>
        <w:t>Ставка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размер адвалорной</w:t>
      </w:r>
      <w:r w:rsidR="00602157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D325BB" w:rsidRPr="00B456A4">
        <w:rPr>
          <w:rFonts w:ascii="Times New Roman" w:hAnsi="Times New Roman" w:cs="Times New Roman"/>
          <w:sz w:val="28"/>
          <w:szCs w:val="28"/>
        </w:rPr>
        <w:t>(в процентах) ставки акциза, установленной законодательством Российской Федерации о налогах и сборах в отношении подакцизного товара</w:t>
      </w:r>
      <w:r w:rsidR="00602157" w:rsidRPr="00B456A4">
        <w:rPr>
          <w:rFonts w:ascii="Times New Roman" w:hAnsi="Times New Roman" w:cs="Times New Roman"/>
          <w:sz w:val="28"/>
          <w:szCs w:val="28"/>
        </w:rPr>
        <w:t>;</w:t>
      </w:r>
      <w:r w:rsidR="00D325BB"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76D7A" w14:textId="6FC69E31" w:rsidR="007B2459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Нал</w:t>
      </w:r>
      <w:r w:rsidR="00602157" w:rsidRPr="00B456A4">
        <w:rPr>
          <w:rFonts w:ascii="Times New Roman" w:hAnsi="Times New Roman" w:cs="Times New Roman"/>
          <w:sz w:val="28"/>
          <w:szCs w:val="28"/>
        </w:rPr>
        <w:t>.</w:t>
      </w:r>
      <w:r w:rsidRPr="00B456A4">
        <w:rPr>
          <w:rFonts w:ascii="Times New Roman" w:hAnsi="Times New Roman" w:cs="Times New Roman"/>
          <w:sz w:val="28"/>
          <w:szCs w:val="28"/>
        </w:rPr>
        <w:t xml:space="preserve"> база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налоговая база для исчисления акциза по адвалорной ставке</w:t>
      </w:r>
      <w:r w:rsidR="00602157" w:rsidRPr="00B456A4">
        <w:rPr>
          <w:rFonts w:ascii="Times New Roman" w:hAnsi="Times New Roman" w:cs="Times New Roman"/>
          <w:sz w:val="28"/>
          <w:szCs w:val="28"/>
        </w:rPr>
        <w:t>;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B5BA3B" w14:textId="0CF023DA" w:rsidR="00581180" w:rsidRPr="00B456A4" w:rsidRDefault="00D325BB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Pr="00B456A4">
        <w:rPr>
          <w:rFonts w:ascii="Times New Roman" w:hAnsi="Times New Roman" w:cs="Times New Roman"/>
          <w:sz w:val="28"/>
          <w:szCs w:val="28"/>
        </w:rPr>
        <w:t>Сумма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заявителем (его уполномоченным представителем) указывается сумма акциза, которая рассчитывается как произведение </w:t>
      </w:r>
      <w:r w:rsidR="004B31D1" w:rsidRPr="00B456A4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Pr="00B456A4">
        <w:rPr>
          <w:rFonts w:ascii="Times New Roman" w:hAnsi="Times New Roman" w:cs="Times New Roman"/>
          <w:sz w:val="28"/>
          <w:szCs w:val="28"/>
        </w:rPr>
        <w:t>граф «</w:t>
      </w:r>
      <w:r w:rsidR="00602157" w:rsidRPr="00B456A4">
        <w:rPr>
          <w:rFonts w:ascii="Times New Roman" w:hAnsi="Times New Roman" w:cs="Times New Roman"/>
          <w:sz w:val="28"/>
          <w:szCs w:val="28"/>
        </w:rPr>
        <w:t>Ставка</w:t>
      </w:r>
      <w:r w:rsidRPr="00B456A4">
        <w:rPr>
          <w:rFonts w:ascii="Times New Roman" w:hAnsi="Times New Roman" w:cs="Times New Roman"/>
          <w:sz w:val="28"/>
          <w:szCs w:val="28"/>
        </w:rPr>
        <w:t>» и «</w:t>
      </w:r>
      <w:r w:rsidR="00602157" w:rsidRPr="00B456A4">
        <w:rPr>
          <w:rFonts w:ascii="Times New Roman" w:hAnsi="Times New Roman" w:cs="Times New Roman"/>
          <w:sz w:val="28"/>
          <w:szCs w:val="28"/>
        </w:rPr>
        <w:t>Нал. База»</w:t>
      </w:r>
      <w:r w:rsidRPr="00B456A4">
        <w:rPr>
          <w:rFonts w:ascii="Times New Roman" w:hAnsi="Times New Roman" w:cs="Times New Roman"/>
          <w:sz w:val="28"/>
          <w:szCs w:val="28"/>
        </w:rPr>
        <w:t>, делённое на 100</w:t>
      </w:r>
      <w:r w:rsidR="00602157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BB50B4A" w14:textId="091D79AA" w:rsidR="00240360" w:rsidRPr="00B456A4" w:rsidRDefault="00957369" w:rsidP="004D6332">
      <w:pPr>
        <w:pStyle w:val="ConsPlusNormal"/>
        <w:numPr>
          <w:ilvl w:val="0"/>
          <w:numId w:val="24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240360" w:rsidRPr="00B456A4">
        <w:rPr>
          <w:rFonts w:ascii="Times New Roman" w:hAnsi="Times New Roman" w:cs="Times New Roman"/>
          <w:sz w:val="28"/>
          <w:szCs w:val="28"/>
        </w:rPr>
        <w:t xml:space="preserve">6.3 </w:t>
      </w:r>
      <w:r w:rsidRPr="00B456A4">
        <w:rPr>
          <w:rFonts w:ascii="Times New Roman" w:hAnsi="Times New Roman" w:cs="Times New Roman"/>
          <w:sz w:val="28"/>
          <w:szCs w:val="28"/>
        </w:rPr>
        <w:t>«</w:t>
      </w:r>
      <w:r w:rsidR="00240360" w:rsidRPr="00B456A4">
        <w:rPr>
          <w:rFonts w:ascii="Times New Roman" w:hAnsi="Times New Roman" w:cs="Times New Roman"/>
          <w:sz w:val="28"/>
          <w:szCs w:val="28"/>
        </w:rPr>
        <w:t>Дополнительные документы и сведения (множественное поле)</w:t>
      </w:r>
      <w:r w:rsidRPr="00B456A4">
        <w:rPr>
          <w:rFonts w:ascii="Times New Roman" w:hAnsi="Times New Roman" w:cs="Times New Roman"/>
          <w:sz w:val="28"/>
          <w:szCs w:val="28"/>
        </w:rPr>
        <w:t>»</w:t>
      </w:r>
      <w:r w:rsidR="00240360" w:rsidRPr="00B456A4">
        <w:rPr>
          <w:rFonts w:ascii="Times New Roman" w:hAnsi="Times New Roman" w:cs="Times New Roman"/>
          <w:sz w:val="28"/>
          <w:szCs w:val="28"/>
        </w:rPr>
        <w:t>:</w:t>
      </w:r>
    </w:p>
    <w:p w14:paraId="2B7EDD37" w14:textId="69EE2754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а) </w:t>
      </w:r>
      <w:r w:rsidR="00240360" w:rsidRPr="00B456A4">
        <w:rPr>
          <w:rFonts w:ascii="Times New Roman" w:hAnsi="Times New Roman" w:cs="Times New Roman"/>
          <w:sz w:val="28"/>
          <w:szCs w:val="28"/>
        </w:rPr>
        <w:t>в графе «</w:t>
      </w:r>
      <w:r w:rsidR="00B04AF8" w:rsidRPr="00B456A4">
        <w:rPr>
          <w:rFonts w:ascii="Times New Roman" w:hAnsi="Times New Roman" w:cs="Times New Roman"/>
          <w:sz w:val="28"/>
          <w:szCs w:val="28"/>
        </w:rPr>
        <w:t>№</w:t>
      </w:r>
      <w:r w:rsidR="00240360" w:rsidRPr="00B456A4">
        <w:rPr>
          <w:rFonts w:ascii="Times New Roman" w:hAnsi="Times New Roman" w:cs="Times New Roman"/>
          <w:sz w:val="28"/>
          <w:szCs w:val="28"/>
        </w:rPr>
        <w:t>п/п строки»</w:t>
      </w:r>
      <w:r w:rsidR="00240360" w:rsidRPr="00B456A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240360" w:rsidRPr="00B456A4">
        <w:rPr>
          <w:rFonts w:ascii="Times New Roman" w:hAnsi="Times New Roman" w:cs="Times New Roman"/>
          <w:sz w:val="28"/>
          <w:szCs w:val="28"/>
        </w:rPr>
        <w:t xml:space="preserve">заявителем (его уполномоченным представителем) указывается порядковый номер </w:t>
      </w:r>
      <w:r w:rsidR="008344A5" w:rsidRPr="00B456A4">
        <w:rPr>
          <w:rFonts w:ascii="Times New Roman" w:hAnsi="Times New Roman" w:cs="Times New Roman"/>
          <w:sz w:val="28"/>
          <w:szCs w:val="28"/>
        </w:rPr>
        <w:t>строки</w:t>
      </w:r>
      <w:r w:rsidR="00240360" w:rsidRPr="00B456A4">
        <w:rPr>
          <w:rFonts w:ascii="Times New Roman" w:hAnsi="Times New Roman" w:cs="Times New Roman"/>
          <w:sz w:val="28"/>
          <w:szCs w:val="28"/>
        </w:rPr>
        <w:t>;</w:t>
      </w:r>
    </w:p>
    <w:p w14:paraId="3CF95DD3" w14:textId="7067C1F1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б) </w:t>
      </w:r>
      <w:r w:rsidR="00240360" w:rsidRPr="00B456A4">
        <w:rPr>
          <w:rFonts w:ascii="Times New Roman" w:hAnsi="Times New Roman" w:cs="Times New Roman"/>
          <w:sz w:val="28"/>
          <w:szCs w:val="28"/>
        </w:rPr>
        <w:t xml:space="preserve">в графе «№п/п товара» заявителем (его уполномоченным представителем) указывается порядковый номер товарной позиции </w:t>
      </w:r>
      <w:r w:rsidR="00240360" w:rsidRPr="00B456A4">
        <w:rPr>
          <w:rFonts w:ascii="Times New Roman" w:hAnsi="Times New Roman" w:cs="Times New Roman"/>
          <w:sz w:val="28"/>
          <w:szCs w:val="28"/>
        </w:rPr>
        <w:br/>
        <w:t>согласно порядковому номеру товарной позиции в графе «№ п/п» таблицы 6.1.1;</w:t>
      </w:r>
    </w:p>
    <w:p w14:paraId="45912F22" w14:textId="6C1B94AC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в) </w:t>
      </w:r>
      <w:r w:rsidR="00240360" w:rsidRPr="00B456A4">
        <w:rPr>
          <w:rFonts w:ascii="Times New Roman" w:hAnsi="Times New Roman" w:cs="Times New Roman"/>
          <w:sz w:val="28"/>
          <w:szCs w:val="28"/>
        </w:rPr>
        <w:t>в графе «Наименование товара» заявителем (его уполномоченным представителем) указывается наименование товара на основании счёта-фактуры или транспортных (товаросопроводительных) документов согласно наименованию товара в графе «Наименование товара» таблицы 6.1.1;</w:t>
      </w:r>
    </w:p>
    <w:p w14:paraId="6DCA1021" w14:textId="5F3C8558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lastRenderedPageBreak/>
        <w:t xml:space="preserve">г) </w:t>
      </w:r>
      <w:r w:rsidR="00240360" w:rsidRPr="00B456A4">
        <w:rPr>
          <w:rFonts w:ascii="Times New Roman" w:hAnsi="Times New Roman" w:cs="Times New Roman"/>
          <w:sz w:val="28"/>
          <w:szCs w:val="28"/>
        </w:rPr>
        <w:t>в графе «Наименование Документа» заявителем (его уполномоченным представителем) указывается</w:t>
      </w:r>
      <w:r w:rsidR="008344A5" w:rsidRPr="00B456A4">
        <w:rPr>
          <w:rFonts w:ascii="Times New Roman" w:hAnsi="Times New Roman" w:cs="Times New Roman"/>
          <w:sz w:val="28"/>
          <w:szCs w:val="28"/>
        </w:rPr>
        <w:t xml:space="preserve"> разрешительный документ для товара, подлежащего экспортному контролю;</w:t>
      </w:r>
    </w:p>
    <w:p w14:paraId="7BD9A796" w14:textId="03196CF1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д) </w:t>
      </w:r>
      <w:r w:rsidR="00240360" w:rsidRPr="00B456A4">
        <w:rPr>
          <w:rFonts w:ascii="Times New Roman" w:hAnsi="Times New Roman" w:cs="Times New Roman"/>
          <w:sz w:val="28"/>
          <w:szCs w:val="28"/>
        </w:rPr>
        <w:t>в графе «Номер Документа» заявителем (его уполномоченным представителем) указывается</w:t>
      </w:r>
      <w:r w:rsidR="008344A5" w:rsidRPr="00B456A4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344A5" w:rsidRPr="00B456A4">
        <w:rPr>
          <w:rFonts w:ascii="Times New Roman" w:hAnsi="Times New Roman" w:cs="Times New Roman"/>
          <w:sz w:val="28"/>
          <w:szCs w:val="28"/>
        </w:rPr>
        <w:t>номер разрешительного документа для товара, подлежащего экспортному контролю;</w:t>
      </w:r>
    </w:p>
    <w:p w14:paraId="67FF3162" w14:textId="5E518965" w:rsidR="00240360" w:rsidRPr="00B456A4" w:rsidRDefault="00957369" w:rsidP="004D6332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е) </w:t>
      </w:r>
      <w:r w:rsidR="00240360" w:rsidRPr="00B456A4">
        <w:rPr>
          <w:rFonts w:ascii="Times New Roman" w:hAnsi="Times New Roman" w:cs="Times New Roman"/>
          <w:sz w:val="28"/>
          <w:szCs w:val="28"/>
        </w:rPr>
        <w:t>в графе «Дата Документа» заявителем (его уполномоченным представителем) указывается</w:t>
      </w:r>
      <w:r w:rsidR="008344A5" w:rsidRPr="00B456A4">
        <w:rPr>
          <w:rFonts w:ascii="Times New Roman" w:hAnsi="Times New Roman" w:cs="Times New Roman"/>
          <w:sz w:val="28"/>
          <w:szCs w:val="28"/>
        </w:rPr>
        <w:t xml:space="preserve"> дата разрешительного документа для товара, подлежащего экспортному контролю</w:t>
      </w:r>
      <w:r w:rsidR="00023DE0" w:rsidRPr="00B456A4">
        <w:rPr>
          <w:rFonts w:ascii="Times New Roman" w:hAnsi="Times New Roman" w:cs="Times New Roman"/>
          <w:sz w:val="28"/>
          <w:szCs w:val="28"/>
        </w:rPr>
        <w:t>.</w:t>
      </w:r>
    </w:p>
    <w:p w14:paraId="20D383E4" w14:textId="37C1862C" w:rsidR="00D325BB" w:rsidRPr="00B456A4" w:rsidRDefault="00023DE0" w:rsidP="00023DE0">
      <w:pPr>
        <w:pStyle w:val="ConsPlusNormal"/>
        <w:tabs>
          <w:tab w:val="left" w:pos="993"/>
        </w:tabs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4. </w:t>
      </w:r>
      <w:r w:rsidR="00D325BB" w:rsidRPr="00B456A4">
        <w:rPr>
          <w:rFonts w:ascii="Times New Roman" w:hAnsi="Times New Roman" w:cs="Times New Roman"/>
          <w:sz w:val="28"/>
          <w:szCs w:val="28"/>
        </w:rPr>
        <w:t>Внесение изменений в ДОПП производится путём корректировки следующих граф:</w:t>
      </w:r>
    </w:p>
    <w:p w14:paraId="1E79995E" w14:textId="6C91ADDC" w:rsidR="00D325BB" w:rsidRPr="00B456A4" w:rsidRDefault="00D325BB" w:rsidP="004D6332">
      <w:pPr>
        <w:pStyle w:val="ConsPlusNormal"/>
        <w:numPr>
          <w:ilvl w:val="0"/>
          <w:numId w:val="30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4255F5" w:rsidRPr="00B456A4">
        <w:rPr>
          <w:rFonts w:ascii="Times New Roman" w:hAnsi="Times New Roman" w:cs="Times New Roman"/>
          <w:sz w:val="28"/>
          <w:szCs w:val="28"/>
        </w:rPr>
        <w:t>«</w:t>
      </w:r>
      <w:r w:rsidR="000A2248" w:rsidRPr="00B456A4">
        <w:rPr>
          <w:rFonts w:ascii="Times New Roman" w:hAnsi="Times New Roman" w:cs="Times New Roman"/>
          <w:sz w:val="28"/>
          <w:szCs w:val="28"/>
        </w:rPr>
        <w:t>Номер</w:t>
      </w:r>
      <w:r w:rsidR="004255F5"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0A2248" w:rsidRPr="00B456A4">
        <w:rPr>
          <w:rFonts w:ascii="Times New Roman" w:hAnsi="Times New Roman" w:cs="Times New Roman"/>
          <w:sz w:val="28"/>
          <w:szCs w:val="28"/>
        </w:rPr>
        <w:t>корректировки</w:t>
      </w:r>
      <w:r w:rsidR="004255F5" w:rsidRPr="00B456A4">
        <w:rPr>
          <w:rFonts w:ascii="Times New Roman" w:hAnsi="Times New Roman" w:cs="Times New Roman"/>
          <w:sz w:val="28"/>
          <w:szCs w:val="28"/>
        </w:rPr>
        <w:t>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F70C1F" w:rsidRPr="00B456A4">
        <w:rPr>
          <w:rFonts w:ascii="Times New Roman" w:hAnsi="Times New Roman" w:cs="Times New Roman"/>
          <w:sz w:val="28"/>
          <w:szCs w:val="28"/>
        </w:rPr>
        <w:t xml:space="preserve">указывается порядковый номер корректировочного ДОПП: «1», «2» и </w:t>
      </w:r>
      <w:r w:rsidR="000A2248" w:rsidRPr="00B456A4">
        <w:rPr>
          <w:rFonts w:ascii="Times New Roman" w:hAnsi="Times New Roman" w:cs="Times New Roman"/>
          <w:sz w:val="28"/>
          <w:szCs w:val="28"/>
        </w:rPr>
        <w:t xml:space="preserve">так </w:t>
      </w:r>
      <w:r w:rsidR="00F70C1F" w:rsidRPr="00B456A4">
        <w:rPr>
          <w:rFonts w:ascii="Times New Roman" w:hAnsi="Times New Roman" w:cs="Times New Roman"/>
          <w:sz w:val="28"/>
          <w:szCs w:val="28"/>
        </w:rPr>
        <w:t>далее</w:t>
      </w:r>
      <w:r w:rsidRPr="00B456A4">
        <w:rPr>
          <w:rFonts w:ascii="Times New Roman" w:hAnsi="Times New Roman" w:cs="Times New Roman"/>
          <w:sz w:val="28"/>
          <w:szCs w:val="28"/>
        </w:rPr>
        <w:t>;</w:t>
      </w:r>
    </w:p>
    <w:p w14:paraId="20C4DE14" w14:textId="68E222A5" w:rsidR="007B2459" w:rsidRPr="00B456A4" w:rsidRDefault="00D325BB" w:rsidP="004D6332">
      <w:pPr>
        <w:pStyle w:val="ConsPlusNormal"/>
        <w:numPr>
          <w:ilvl w:val="0"/>
          <w:numId w:val="30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921205" w:rsidRPr="00B456A4">
        <w:rPr>
          <w:rFonts w:ascii="Times New Roman" w:hAnsi="Times New Roman" w:cs="Times New Roman"/>
          <w:sz w:val="28"/>
          <w:szCs w:val="28"/>
        </w:rPr>
        <w:t>4.1А «Авто: регистрационный знак»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E9506D" w:rsidRPr="00B456A4">
        <w:rPr>
          <w:rFonts w:ascii="Times New Roman" w:hAnsi="Times New Roman" w:cs="Times New Roman"/>
          <w:sz w:val="28"/>
          <w:szCs w:val="28"/>
        </w:rPr>
        <w:t xml:space="preserve">сведения подлежат </w:t>
      </w:r>
      <w:r w:rsidRPr="00B456A4">
        <w:rPr>
          <w:rFonts w:ascii="Times New Roman" w:hAnsi="Times New Roman" w:cs="Times New Roman"/>
          <w:sz w:val="28"/>
          <w:szCs w:val="28"/>
        </w:rPr>
        <w:t xml:space="preserve">изменению в случае замены транспортного средства, ошибки в указании государственного регистрационного номера автомобильного транспортного средства или иных обстоятельств, требующих уточнения государственного регистрационного номера автомобиля, на котором фактически осуществляется ввоз товаров через </w:t>
      </w:r>
      <w:r w:rsidR="00921205" w:rsidRPr="00B456A4">
        <w:rPr>
          <w:rFonts w:ascii="Times New Roman" w:hAnsi="Times New Roman" w:cs="Times New Roman"/>
          <w:sz w:val="28"/>
          <w:szCs w:val="28"/>
        </w:rPr>
        <w:t>г</w:t>
      </w:r>
      <w:r w:rsidRPr="00B456A4">
        <w:rPr>
          <w:rFonts w:ascii="Times New Roman" w:hAnsi="Times New Roman" w:cs="Times New Roman"/>
          <w:sz w:val="28"/>
          <w:szCs w:val="28"/>
        </w:rPr>
        <w:t>осударственную границу Российской Федераци</w:t>
      </w:r>
      <w:r w:rsidR="00B90CA1" w:rsidRPr="00B456A4">
        <w:rPr>
          <w:rFonts w:ascii="Times New Roman" w:hAnsi="Times New Roman" w:cs="Times New Roman"/>
          <w:sz w:val="28"/>
          <w:szCs w:val="28"/>
        </w:rPr>
        <w:t>и</w:t>
      </w:r>
      <w:r w:rsidRPr="00B456A4">
        <w:rPr>
          <w:rFonts w:ascii="Times New Roman" w:hAnsi="Times New Roman" w:cs="Times New Roman"/>
          <w:sz w:val="28"/>
          <w:szCs w:val="28"/>
        </w:rPr>
        <w:t xml:space="preserve"> и</w:t>
      </w:r>
      <w:r w:rsidR="00477F40" w:rsidRPr="00B456A4">
        <w:rPr>
          <w:rFonts w:ascii="Times New Roman" w:hAnsi="Times New Roman" w:cs="Times New Roman"/>
          <w:sz w:val="28"/>
          <w:szCs w:val="28"/>
        </w:rPr>
        <w:t>з</w:t>
      </w:r>
      <w:r w:rsidRPr="00B456A4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477F40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– член</w:t>
      </w:r>
      <w:r w:rsidR="00477F40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ЕАЭС;</w:t>
      </w:r>
    </w:p>
    <w:p w14:paraId="2BF087A7" w14:textId="2ED6128A" w:rsidR="001541BC" w:rsidRPr="00B456A4" w:rsidRDefault="00D325BB" w:rsidP="004D6332">
      <w:pPr>
        <w:pStyle w:val="ConsPlusNormal"/>
        <w:numPr>
          <w:ilvl w:val="0"/>
          <w:numId w:val="30"/>
        </w:numPr>
        <w:tabs>
          <w:tab w:val="left" w:pos="993"/>
        </w:tabs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6A4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921205" w:rsidRPr="00B456A4">
        <w:rPr>
          <w:rFonts w:ascii="Times New Roman" w:hAnsi="Times New Roman" w:cs="Times New Roman"/>
          <w:sz w:val="28"/>
          <w:szCs w:val="28"/>
        </w:rPr>
        <w:t>4.1Б «Номер прицепа»</w:t>
      </w:r>
      <w:r w:rsidRPr="00B456A4">
        <w:rPr>
          <w:rFonts w:ascii="Times New Roman" w:hAnsi="Times New Roman" w:cs="Times New Roman"/>
          <w:sz w:val="28"/>
          <w:szCs w:val="28"/>
        </w:rPr>
        <w:t xml:space="preserve"> </w:t>
      </w:r>
      <w:r w:rsidR="00E9506D" w:rsidRPr="00B456A4">
        <w:rPr>
          <w:rFonts w:ascii="Times New Roman" w:hAnsi="Times New Roman" w:cs="Times New Roman"/>
          <w:sz w:val="28"/>
          <w:szCs w:val="28"/>
        </w:rPr>
        <w:t xml:space="preserve">сведения подлежат изменению </w:t>
      </w:r>
      <w:r w:rsidRPr="00B456A4">
        <w:rPr>
          <w:rFonts w:ascii="Times New Roman" w:hAnsi="Times New Roman" w:cs="Times New Roman"/>
          <w:sz w:val="28"/>
          <w:szCs w:val="28"/>
        </w:rPr>
        <w:t xml:space="preserve">(дополнению) в случае изменения и (или) уточнения номеров прицепов </w:t>
      </w:r>
      <w:r w:rsidR="00006D5C" w:rsidRPr="00B456A4">
        <w:rPr>
          <w:rFonts w:ascii="Times New Roman" w:hAnsi="Times New Roman" w:cs="Times New Roman"/>
          <w:sz w:val="28"/>
          <w:szCs w:val="28"/>
        </w:rPr>
        <w:br/>
      </w:r>
      <w:r w:rsidRPr="00B456A4">
        <w:rPr>
          <w:rFonts w:ascii="Times New Roman" w:hAnsi="Times New Roman" w:cs="Times New Roman"/>
          <w:sz w:val="28"/>
          <w:szCs w:val="28"/>
        </w:rPr>
        <w:t xml:space="preserve">и (или) полуприцепов, на которых осуществляется ввоз товаров через </w:t>
      </w:r>
      <w:r w:rsidR="00921205" w:rsidRPr="00B456A4">
        <w:rPr>
          <w:rFonts w:ascii="Times New Roman" w:hAnsi="Times New Roman" w:cs="Times New Roman"/>
          <w:sz w:val="28"/>
          <w:szCs w:val="28"/>
        </w:rPr>
        <w:t>г</w:t>
      </w:r>
      <w:r w:rsidRPr="00B456A4">
        <w:rPr>
          <w:rFonts w:ascii="Times New Roman" w:hAnsi="Times New Roman" w:cs="Times New Roman"/>
          <w:sz w:val="28"/>
          <w:szCs w:val="28"/>
        </w:rPr>
        <w:t>осударственную границу Российской Федераци</w:t>
      </w:r>
      <w:r w:rsidR="00B90CA1" w:rsidRPr="00B456A4">
        <w:rPr>
          <w:rFonts w:ascii="Times New Roman" w:hAnsi="Times New Roman" w:cs="Times New Roman"/>
          <w:sz w:val="28"/>
          <w:szCs w:val="28"/>
        </w:rPr>
        <w:t>и</w:t>
      </w:r>
      <w:r w:rsidRPr="00B456A4">
        <w:rPr>
          <w:rFonts w:ascii="Times New Roman" w:hAnsi="Times New Roman" w:cs="Times New Roman"/>
          <w:sz w:val="28"/>
          <w:szCs w:val="28"/>
        </w:rPr>
        <w:t xml:space="preserve"> и</w:t>
      </w:r>
      <w:r w:rsidR="00B90CA1" w:rsidRPr="00B456A4">
        <w:rPr>
          <w:rFonts w:ascii="Times New Roman" w:hAnsi="Times New Roman" w:cs="Times New Roman"/>
          <w:sz w:val="28"/>
          <w:szCs w:val="28"/>
        </w:rPr>
        <w:t>з</w:t>
      </w:r>
      <w:r w:rsidRPr="00B456A4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B90CA1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– член</w:t>
      </w:r>
      <w:r w:rsidR="00B90CA1" w:rsidRPr="00B456A4">
        <w:rPr>
          <w:rFonts w:ascii="Times New Roman" w:hAnsi="Times New Roman" w:cs="Times New Roman"/>
          <w:sz w:val="28"/>
          <w:szCs w:val="28"/>
        </w:rPr>
        <w:t>а</w:t>
      </w:r>
      <w:r w:rsidRPr="00B456A4">
        <w:rPr>
          <w:rFonts w:ascii="Times New Roman" w:hAnsi="Times New Roman" w:cs="Times New Roman"/>
          <w:sz w:val="28"/>
          <w:szCs w:val="28"/>
        </w:rPr>
        <w:t xml:space="preserve"> ЕАЭС.</w:t>
      </w:r>
    </w:p>
    <w:sectPr w:rsidR="001541BC" w:rsidRPr="00B456A4" w:rsidSect="0024239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334FDD0" w16cid:durableId="6F27EB1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DF3B6" w14:textId="77777777" w:rsidR="00F956F0" w:rsidRDefault="00F956F0" w:rsidP="00242392">
      <w:pPr>
        <w:spacing w:after="0" w:line="240" w:lineRule="auto"/>
      </w:pPr>
      <w:r>
        <w:separator/>
      </w:r>
    </w:p>
  </w:endnote>
  <w:endnote w:type="continuationSeparator" w:id="0">
    <w:p w14:paraId="1F59418F" w14:textId="77777777" w:rsidR="00F956F0" w:rsidRDefault="00F956F0" w:rsidP="0024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C1939" w14:textId="77777777" w:rsidR="00F956F0" w:rsidRDefault="00F956F0" w:rsidP="00242392">
      <w:pPr>
        <w:spacing w:after="0" w:line="240" w:lineRule="auto"/>
      </w:pPr>
      <w:r>
        <w:separator/>
      </w:r>
    </w:p>
  </w:footnote>
  <w:footnote w:type="continuationSeparator" w:id="0">
    <w:p w14:paraId="40E89752" w14:textId="77777777" w:rsidR="00F956F0" w:rsidRDefault="00F956F0" w:rsidP="00242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2A26C" w14:textId="7E86C124" w:rsidR="004C3DF1" w:rsidRPr="00371F18" w:rsidRDefault="004C3DF1" w:rsidP="004C3138">
    <w:pPr>
      <w:pStyle w:val="a3"/>
      <w:jc w:val="center"/>
      <w:rPr>
        <w:rFonts w:ascii="Times New Roman" w:hAnsi="Times New Roman"/>
        <w:sz w:val="28"/>
        <w:szCs w:val="28"/>
      </w:rPr>
    </w:pPr>
    <w:r w:rsidRPr="00371F18">
      <w:rPr>
        <w:rFonts w:ascii="Times New Roman" w:hAnsi="Times New Roman"/>
        <w:sz w:val="28"/>
        <w:szCs w:val="28"/>
      </w:rPr>
      <w:fldChar w:fldCharType="begin"/>
    </w:r>
    <w:r w:rsidRPr="00371F18">
      <w:rPr>
        <w:rFonts w:ascii="Times New Roman" w:hAnsi="Times New Roman"/>
        <w:sz w:val="28"/>
        <w:szCs w:val="28"/>
      </w:rPr>
      <w:instrText>PAGE   \* MERGEFORMAT</w:instrText>
    </w:r>
    <w:r w:rsidRPr="00371F18">
      <w:rPr>
        <w:rFonts w:ascii="Times New Roman" w:hAnsi="Times New Roman"/>
        <w:sz w:val="28"/>
        <w:szCs w:val="28"/>
      </w:rPr>
      <w:fldChar w:fldCharType="separate"/>
    </w:r>
    <w:r w:rsidR="00BB13E8">
      <w:rPr>
        <w:rFonts w:ascii="Times New Roman" w:hAnsi="Times New Roman"/>
        <w:noProof/>
        <w:sz w:val="28"/>
        <w:szCs w:val="28"/>
      </w:rPr>
      <w:t>10</w:t>
    </w:r>
    <w:r w:rsidRPr="00371F18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0301"/>
    <w:multiLevelType w:val="hybridMultilevel"/>
    <w:tmpl w:val="81507624"/>
    <w:lvl w:ilvl="0" w:tplc="16D6577C">
      <w:numFmt w:val="bullet"/>
      <w:lvlText w:val="·"/>
      <w:lvlJc w:val="left"/>
      <w:pPr>
        <w:ind w:left="15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1">
    <w:nsid w:val="0300556D"/>
    <w:multiLevelType w:val="hybridMultilevel"/>
    <w:tmpl w:val="19AEB1A2"/>
    <w:lvl w:ilvl="0" w:tplc="574C53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B1DC8"/>
    <w:multiLevelType w:val="hybridMultilevel"/>
    <w:tmpl w:val="712AF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1C2"/>
    <w:multiLevelType w:val="hybridMultilevel"/>
    <w:tmpl w:val="6FB4DCFA"/>
    <w:lvl w:ilvl="0" w:tplc="574C53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219CC"/>
    <w:multiLevelType w:val="hybridMultilevel"/>
    <w:tmpl w:val="DA5C891A"/>
    <w:lvl w:ilvl="0" w:tplc="04190011">
      <w:start w:val="1"/>
      <w:numFmt w:val="decimal"/>
      <w:lvlText w:val="%1)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76DB8"/>
    <w:multiLevelType w:val="hybridMultilevel"/>
    <w:tmpl w:val="D7A0A9A4"/>
    <w:lvl w:ilvl="0" w:tplc="574C53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37809"/>
    <w:multiLevelType w:val="hybridMultilevel"/>
    <w:tmpl w:val="09B84738"/>
    <w:lvl w:ilvl="0" w:tplc="79124E38">
      <w:numFmt w:val="bullet"/>
      <w:lvlText w:val="·"/>
      <w:lvlJc w:val="left"/>
      <w:pPr>
        <w:ind w:left="12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7">
    <w:nsid w:val="2CA5799C"/>
    <w:multiLevelType w:val="hybridMultilevel"/>
    <w:tmpl w:val="545CAA24"/>
    <w:lvl w:ilvl="0" w:tplc="574C53AA">
      <w:numFmt w:val="bullet"/>
      <w:lvlText w:val="•"/>
      <w:lvlJc w:val="left"/>
      <w:pPr>
        <w:ind w:left="1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8A7BC8"/>
    <w:multiLevelType w:val="hybridMultilevel"/>
    <w:tmpl w:val="105C0BD4"/>
    <w:lvl w:ilvl="0" w:tplc="04190001">
      <w:start w:val="1"/>
      <w:numFmt w:val="bullet"/>
      <w:lvlText w:val=""/>
      <w:lvlJc w:val="left"/>
      <w:pPr>
        <w:ind w:left="1056" w:hanging="63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>
    <w:nsid w:val="305E398A"/>
    <w:multiLevelType w:val="hybridMultilevel"/>
    <w:tmpl w:val="DA5C89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07051"/>
    <w:multiLevelType w:val="hybridMultilevel"/>
    <w:tmpl w:val="AA12E1D4"/>
    <w:lvl w:ilvl="0" w:tplc="1046BE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B403F6"/>
    <w:multiLevelType w:val="hybridMultilevel"/>
    <w:tmpl w:val="F6F84746"/>
    <w:lvl w:ilvl="0" w:tplc="AB88194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0664378"/>
    <w:multiLevelType w:val="hybridMultilevel"/>
    <w:tmpl w:val="16E6BF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4A5B9A"/>
    <w:multiLevelType w:val="hybridMultilevel"/>
    <w:tmpl w:val="25B4CC46"/>
    <w:lvl w:ilvl="0" w:tplc="574C53AA">
      <w:numFmt w:val="bullet"/>
      <w:lvlText w:val="•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>
    <w:nsid w:val="447324A8"/>
    <w:multiLevelType w:val="hybridMultilevel"/>
    <w:tmpl w:val="C966DAFC"/>
    <w:lvl w:ilvl="0" w:tplc="0FCE94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E81064"/>
    <w:multiLevelType w:val="hybridMultilevel"/>
    <w:tmpl w:val="242627E4"/>
    <w:lvl w:ilvl="0" w:tplc="574C53AA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6805C4C"/>
    <w:multiLevelType w:val="hybridMultilevel"/>
    <w:tmpl w:val="40FC8602"/>
    <w:lvl w:ilvl="0" w:tplc="AB881948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C2563DB"/>
    <w:multiLevelType w:val="hybridMultilevel"/>
    <w:tmpl w:val="7CD8C9BA"/>
    <w:lvl w:ilvl="0" w:tplc="64E8AA00">
      <w:start w:val="1"/>
      <w:numFmt w:val="decimal"/>
      <w:lvlText w:val="%1)"/>
      <w:lvlJc w:val="left"/>
      <w:pPr>
        <w:ind w:left="1056" w:hanging="63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06736EF"/>
    <w:multiLevelType w:val="hybridMultilevel"/>
    <w:tmpl w:val="1E0C2A86"/>
    <w:lvl w:ilvl="0" w:tplc="CB2498F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23870EB"/>
    <w:multiLevelType w:val="hybridMultilevel"/>
    <w:tmpl w:val="6DA61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4D49CD"/>
    <w:multiLevelType w:val="hybridMultilevel"/>
    <w:tmpl w:val="19507D24"/>
    <w:lvl w:ilvl="0" w:tplc="574C53AA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6276B"/>
    <w:multiLevelType w:val="hybridMultilevel"/>
    <w:tmpl w:val="E5C68098"/>
    <w:lvl w:ilvl="0" w:tplc="574C53AA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976573F"/>
    <w:multiLevelType w:val="hybridMultilevel"/>
    <w:tmpl w:val="8A846E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0543D7"/>
    <w:multiLevelType w:val="hybridMultilevel"/>
    <w:tmpl w:val="F7CE4D32"/>
    <w:lvl w:ilvl="0" w:tplc="B3266D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A12261"/>
    <w:multiLevelType w:val="hybridMultilevel"/>
    <w:tmpl w:val="597C7E3E"/>
    <w:lvl w:ilvl="0" w:tplc="574C53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AB0B27"/>
    <w:multiLevelType w:val="hybridMultilevel"/>
    <w:tmpl w:val="73FADCCC"/>
    <w:lvl w:ilvl="0" w:tplc="2482F19C">
      <w:numFmt w:val="bullet"/>
      <w:lvlText w:val="·"/>
      <w:lvlJc w:val="left"/>
      <w:pPr>
        <w:ind w:left="15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26">
    <w:nsid w:val="729B6F2C"/>
    <w:multiLevelType w:val="hybridMultilevel"/>
    <w:tmpl w:val="732CE0B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8385F28"/>
    <w:multiLevelType w:val="hybridMultilevel"/>
    <w:tmpl w:val="927C15E2"/>
    <w:lvl w:ilvl="0" w:tplc="574C53AA">
      <w:numFmt w:val="bullet"/>
      <w:lvlText w:val="•"/>
      <w:lvlJc w:val="left"/>
      <w:pPr>
        <w:ind w:left="15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4" w:hanging="360"/>
      </w:pPr>
      <w:rPr>
        <w:rFonts w:ascii="Wingdings" w:hAnsi="Wingdings" w:hint="default"/>
      </w:rPr>
    </w:lvl>
  </w:abstractNum>
  <w:abstractNum w:abstractNumId="28">
    <w:nsid w:val="7C174083"/>
    <w:multiLevelType w:val="hybridMultilevel"/>
    <w:tmpl w:val="5B90FC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D6B3361"/>
    <w:multiLevelType w:val="hybridMultilevel"/>
    <w:tmpl w:val="A64C3F9E"/>
    <w:lvl w:ilvl="0" w:tplc="04190001">
      <w:start w:val="1"/>
      <w:numFmt w:val="bullet"/>
      <w:lvlText w:val=""/>
      <w:lvlJc w:val="left"/>
      <w:pPr>
        <w:ind w:left="1056" w:hanging="630"/>
      </w:pPr>
      <w:rPr>
        <w:rFonts w:ascii="Symbol" w:hAnsi="Symbol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num w:numId="1">
    <w:abstractNumId w:val="26"/>
  </w:num>
  <w:num w:numId="2">
    <w:abstractNumId w:val="17"/>
  </w:num>
  <w:num w:numId="3">
    <w:abstractNumId w:val="16"/>
  </w:num>
  <w:num w:numId="4">
    <w:abstractNumId w:val="10"/>
  </w:num>
  <w:num w:numId="5">
    <w:abstractNumId w:val="11"/>
  </w:num>
  <w:num w:numId="6">
    <w:abstractNumId w:val="18"/>
  </w:num>
  <w:num w:numId="7">
    <w:abstractNumId w:val="28"/>
  </w:num>
  <w:num w:numId="8">
    <w:abstractNumId w:val="29"/>
  </w:num>
  <w:num w:numId="9">
    <w:abstractNumId w:val="2"/>
  </w:num>
  <w:num w:numId="10">
    <w:abstractNumId w:val="8"/>
  </w:num>
  <w:num w:numId="11">
    <w:abstractNumId w:val="22"/>
  </w:num>
  <w:num w:numId="12">
    <w:abstractNumId w:val="13"/>
  </w:num>
  <w:num w:numId="13">
    <w:abstractNumId w:val="7"/>
  </w:num>
  <w:num w:numId="14">
    <w:abstractNumId w:val="12"/>
  </w:num>
  <w:num w:numId="15">
    <w:abstractNumId w:val="6"/>
  </w:num>
  <w:num w:numId="16">
    <w:abstractNumId w:val="20"/>
  </w:num>
  <w:num w:numId="17">
    <w:abstractNumId w:val="15"/>
  </w:num>
  <w:num w:numId="18">
    <w:abstractNumId w:val="0"/>
  </w:num>
  <w:num w:numId="19">
    <w:abstractNumId w:val="27"/>
  </w:num>
  <w:num w:numId="20">
    <w:abstractNumId w:val="21"/>
  </w:num>
  <w:num w:numId="21">
    <w:abstractNumId w:val="25"/>
  </w:num>
  <w:num w:numId="22">
    <w:abstractNumId w:val="19"/>
  </w:num>
  <w:num w:numId="23">
    <w:abstractNumId w:val="14"/>
  </w:num>
  <w:num w:numId="24">
    <w:abstractNumId w:val="4"/>
  </w:num>
  <w:num w:numId="25">
    <w:abstractNumId w:val="1"/>
  </w:num>
  <w:num w:numId="26">
    <w:abstractNumId w:val="24"/>
  </w:num>
  <w:num w:numId="27">
    <w:abstractNumId w:val="5"/>
  </w:num>
  <w:num w:numId="28">
    <w:abstractNumId w:val="3"/>
  </w:num>
  <w:num w:numId="29">
    <w:abstractNumId w:val="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D10"/>
    <w:rsid w:val="00002081"/>
    <w:rsid w:val="000050C8"/>
    <w:rsid w:val="0000672D"/>
    <w:rsid w:val="00006D5C"/>
    <w:rsid w:val="000119A3"/>
    <w:rsid w:val="00011A59"/>
    <w:rsid w:val="00013C34"/>
    <w:rsid w:val="00015D10"/>
    <w:rsid w:val="00017AF8"/>
    <w:rsid w:val="00021A82"/>
    <w:rsid w:val="00022297"/>
    <w:rsid w:val="00023DE0"/>
    <w:rsid w:val="0003412A"/>
    <w:rsid w:val="0003485C"/>
    <w:rsid w:val="000365E2"/>
    <w:rsid w:val="0004143C"/>
    <w:rsid w:val="00042CFE"/>
    <w:rsid w:val="0004549C"/>
    <w:rsid w:val="00050D97"/>
    <w:rsid w:val="00051EDC"/>
    <w:rsid w:val="00053339"/>
    <w:rsid w:val="0005564D"/>
    <w:rsid w:val="00055DAA"/>
    <w:rsid w:val="0006096C"/>
    <w:rsid w:val="00064A4B"/>
    <w:rsid w:val="000652D5"/>
    <w:rsid w:val="00066921"/>
    <w:rsid w:val="000759C4"/>
    <w:rsid w:val="000801FA"/>
    <w:rsid w:val="000807CB"/>
    <w:rsid w:val="00080F2C"/>
    <w:rsid w:val="000958E6"/>
    <w:rsid w:val="000A2248"/>
    <w:rsid w:val="000A7BE7"/>
    <w:rsid w:val="000A7F5B"/>
    <w:rsid w:val="000B3DDD"/>
    <w:rsid w:val="000B5DF8"/>
    <w:rsid w:val="000C0162"/>
    <w:rsid w:val="000C133C"/>
    <w:rsid w:val="000C1C3D"/>
    <w:rsid w:val="000C311E"/>
    <w:rsid w:val="000D00DC"/>
    <w:rsid w:val="000D31BB"/>
    <w:rsid w:val="000D6C3C"/>
    <w:rsid w:val="000E1D9F"/>
    <w:rsid w:val="000E2F58"/>
    <w:rsid w:val="000F1AC7"/>
    <w:rsid w:val="000F3C45"/>
    <w:rsid w:val="000F434C"/>
    <w:rsid w:val="000F50E8"/>
    <w:rsid w:val="001022C6"/>
    <w:rsid w:val="00104745"/>
    <w:rsid w:val="001074C5"/>
    <w:rsid w:val="001125D9"/>
    <w:rsid w:val="001148EF"/>
    <w:rsid w:val="00120C1F"/>
    <w:rsid w:val="00121DDC"/>
    <w:rsid w:val="00123CED"/>
    <w:rsid w:val="00127693"/>
    <w:rsid w:val="00135FA2"/>
    <w:rsid w:val="0014038B"/>
    <w:rsid w:val="00141ADB"/>
    <w:rsid w:val="00153A5B"/>
    <w:rsid w:val="001541BC"/>
    <w:rsid w:val="00162720"/>
    <w:rsid w:val="00167AC0"/>
    <w:rsid w:val="00172103"/>
    <w:rsid w:val="00177F23"/>
    <w:rsid w:val="00182C31"/>
    <w:rsid w:val="00184D62"/>
    <w:rsid w:val="00185A8B"/>
    <w:rsid w:val="00187CC0"/>
    <w:rsid w:val="001A05AF"/>
    <w:rsid w:val="001A198E"/>
    <w:rsid w:val="001B42E5"/>
    <w:rsid w:val="001B4F39"/>
    <w:rsid w:val="001C08AD"/>
    <w:rsid w:val="001C0DD0"/>
    <w:rsid w:val="001C5B57"/>
    <w:rsid w:val="001C5CCC"/>
    <w:rsid w:val="001D3175"/>
    <w:rsid w:val="001D5A19"/>
    <w:rsid w:val="001D64FD"/>
    <w:rsid w:val="001D7BBA"/>
    <w:rsid w:val="001E77F8"/>
    <w:rsid w:val="001F08EB"/>
    <w:rsid w:val="001F0F0C"/>
    <w:rsid w:val="001F1BB3"/>
    <w:rsid w:val="001F1D63"/>
    <w:rsid w:val="001F282A"/>
    <w:rsid w:val="001F34C9"/>
    <w:rsid w:val="001F7971"/>
    <w:rsid w:val="00200AF7"/>
    <w:rsid w:val="00204BC2"/>
    <w:rsid w:val="00211660"/>
    <w:rsid w:val="002116C6"/>
    <w:rsid w:val="0021196F"/>
    <w:rsid w:val="0021228F"/>
    <w:rsid w:val="00212D24"/>
    <w:rsid w:val="00220526"/>
    <w:rsid w:val="002209D1"/>
    <w:rsid w:val="00220FDB"/>
    <w:rsid w:val="00223330"/>
    <w:rsid w:val="0022610A"/>
    <w:rsid w:val="00227D0C"/>
    <w:rsid w:val="00231AF0"/>
    <w:rsid w:val="00240360"/>
    <w:rsid w:val="0024211D"/>
    <w:rsid w:val="00242392"/>
    <w:rsid w:val="00242CF2"/>
    <w:rsid w:val="0024415C"/>
    <w:rsid w:val="002464C9"/>
    <w:rsid w:val="00250B0A"/>
    <w:rsid w:val="00250BFB"/>
    <w:rsid w:val="00250FA2"/>
    <w:rsid w:val="00256EFE"/>
    <w:rsid w:val="002572EF"/>
    <w:rsid w:val="00262BCE"/>
    <w:rsid w:val="002638EB"/>
    <w:rsid w:val="00270EC3"/>
    <w:rsid w:val="002728EF"/>
    <w:rsid w:val="0028060A"/>
    <w:rsid w:val="0028499F"/>
    <w:rsid w:val="00286EAE"/>
    <w:rsid w:val="002923E2"/>
    <w:rsid w:val="00293403"/>
    <w:rsid w:val="002A18CE"/>
    <w:rsid w:val="002A363C"/>
    <w:rsid w:val="002A778F"/>
    <w:rsid w:val="002B1C22"/>
    <w:rsid w:val="002B2A79"/>
    <w:rsid w:val="002B32D5"/>
    <w:rsid w:val="002B40ED"/>
    <w:rsid w:val="002B6C59"/>
    <w:rsid w:val="002C26FF"/>
    <w:rsid w:val="002C285F"/>
    <w:rsid w:val="002C4111"/>
    <w:rsid w:val="002C5FE7"/>
    <w:rsid w:val="002C6151"/>
    <w:rsid w:val="002C6D12"/>
    <w:rsid w:val="002D0F4F"/>
    <w:rsid w:val="002D51B8"/>
    <w:rsid w:val="002D5969"/>
    <w:rsid w:val="002D6330"/>
    <w:rsid w:val="002E378B"/>
    <w:rsid w:val="002F256D"/>
    <w:rsid w:val="00303BEE"/>
    <w:rsid w:val="00307942"/>
    <w:rsid w:val="00307BD5"/>
    <w:rsid w:val="003130C5"/>
    <w:rsid w:val="00316485"/>
    <w:rsid w:val="00324383"/>
    <w:rsid w:val="00332B93"/>
    <w:rsid w:val="00334B87"/>
    <w:rsid w:val="0033637F"/>
    <w:rsid w:val="00340567"/>
    <w:rsid w:val="003428D7"/>
    <w:rsid w:val="00347DF5"/>
    <w:rsid w:val="00351E06"/>
    <w:rsid w:val="0035296E"/>
    <w:rsid w:val="00355290"/>
    <w:rsid w:val="00355B5F"/>
    <w:rsid w:val="003575DA"/>
    <w:rsid w:val="00362351"/>
    <w:rsid w:val="003629E7"/>
    <w:rsid w:val="00362C5C"/>
    <w:rsid w:val="00364B91"/>
    <w:rsid w:val="00365189"/>
    <w:rsid w:val="00366C02"/>
    <w:rsid w:val="00371F18"/>
    <w:rsid w:val="00371F49"/>
    <w:rsid w:val="00375A51"/>
    <w:rsid w:val="00377158"/>
    <w:rsid w:val="00381D28"/>
    <w:rsid w:val="0038333D"/>
    <w:rsid w:val="003940B6"/>
    <w:rsid w:val="003A1E35"/>
    <w:rsid w:val="003A2B1E"/>
    <w:rsid w:val="003A46AE"/>
    <w:rsid w:val="003A5914"/>
    <w:rsid w:val="003B1108"/>
    <w:rsid w:val="003B1727"/>
    <w:rsid w:val="003B29D8"/>
    <w:rsid w:val="003C6BB7"/>
    <w:rsid w:val="003D7F2B"/>
    <w:rsid w:val="003E533B"/>
    <w:rsid w:val="003F1E85"/>
    <w:rsid w:val="003F2495"/>
    <w:rsid w:val="003F5AF2"/>
    <w:rsid w:val="004011E0"/>
    <w:rsid w:val="0040356C"/>
    <w:rsid w:val="004046F5"/>
    <w:rsid w:val="0040638E"/>
    <w:rsid w:val="00406CAC"/>
    <w:rsid w:val="0040713C"/>
    <w:rsid w:val="00412020"/>
    <w:rsid w:val="004121DE"/>
    <w:rsid w:val="004128CF"/>
    <w:rsid w:val="004131DE"/>
    <w:rsid w:val="0041744F"/>
    <w:rsid w:val="00422977"/>
    <w:rsid w:val="00425462"/>
    <w:rsid w:val="004255F5"/>
    <w:rsid w:val="004269F0"/>
    <w:rsid w:val="004306ED"/>
    <w:rsid w:val="004315FB"/>
    <w:rsid w:val="00433433"/>
    <w:rsid w:val="00434324"/>
    <w:rsid w:val="004343AB"/>
    <w:rsid w:val="00434901"/>
    <w:rsid w:val="00442663"/>
    <w:rsid w:val="0045153F"/>
    <w:rsid w:val="00455D59"/>
    <w:rsid w:val="0045733D"/>
    <w:rsid w:val="004623DC"/>
    <w:rsid w:val="004643A3"/>
    <w:rsid w:val="0046589B"/>
    <w:rsid w:val="004666CF"/>
    <w:rsid w:val="0046778E"/>
    <w:rsid w:val="00474502"/>
    <w:rsid w:val="00477F40"/>
    <w:rsid w:val="004830B8"/>
    <w:rsid w:val="00484E67"/>
    <w:rsid w:val="00487AAE"/>
    <w:rsid w:val="004922DD"/>
    <w:rsid w:val="00492CAA"/>
    <w:rsid w:val="00495A94"/>
    <w:rsid w:val="00496130"/>
    <w:rsid w:val="0049749C"/>
    <w:rsid w:val="004A0B0C"/>
    <w:rsid w:val="004A59A5"/>
    <w:rsid w:val="004A67EE"/>
    <w:rsid w:val="004A7E01"/>
    <w:rsid w:val="004B2514"/>
    <w:rsid w:val="004B2A8E"/>
    <w:rsid w:val="004B30D5"/>
    <w:rsid w:val="004B31D1"/>
    <w:rsid w:val="004B3DB3"/>
    <w:rsid w:val="004B78DF"/>
    <w:rsid w:val="004C2E59"/>
    <w:rsid w:val="004C2E65"/>
    <w:rsid w:val="004C3138"/>
    <w:rsid w:val="004C3DF1"/>
    <w:rsid w:val="004C67C0"/>
    <w:rsid w:val="004C6898"/>
    <w:rsid w:val="004D2013"/>
    <w:rsid w:val="004D3F81"/>
    <w:rsid w:val="004D6332"/>
    <w:rsid w:val="004E027F"/>
    <w:rsid w:val="004E06E6"/>
    <w:rsid w:val="004E6844"/>
    <w:rsid w:val="004E7992"/>
    <w:rsid w:val="00502C41"/>
    <w:rsid w:val="005059BB"/>
    <w:rsid w:val="00506F52"/>
    <w:rsid w:val="00513556"/>
    <w:rsid w:val="00513ADF"/>
    <w:rsid w:val="00513E95"/>
    <w:rsid w:val="0051682B"/>
    <w:rsid w:val="00516D00"/>
    <w:rsid w:val="00520EB6"/>
    <w:rsid w:val="00524ECA"/>
    <w:rsid w:val="005262D0"/>
    <w:rsid w:val="005278E5"/>
    <w:rsid w:val="00530835"/>
    <w:rsid w:val="00530857"/>
    <w:rsid w:val="00531265"/>
    <w:rsid w:val="00534833"/>
    <w:rsid w:val="00535465"/>
    <w:rsid w:val="00565975"/>
    <w:rsid w:val="005666DD"/>
    <w:rsid w:val="00567A4A"/>
    <w:rsid w:val="00572489"/>
    <w:rsid w:val="00575292"/>
    <w:rsid w:val="00581018"/>
    <w:rsid w:val="00581180"/>
    <w:rsid w:val="0058284E"/>
    <w:rsid w:val="00584B00"/>
    <w:rsid w:val="00587620"/>
    <w:rsid w:val="005902EF"/>
    <w:rsid w:val="00590C25"/>
    <w:rsid w:val="00595A95"/>
    <w:rsid w:val="005972E8"/>
    <w:rsid w:val="00597F05"/>
    <w:rsid w:val="005A0FC6"/>
    <w:rsid w:val="005A1BF3"/>
    <w:rsid w:val="005A4682"/>
    <w:rsid w:val="005A7F2C"/>
    <w:rsid w:val="005B427E"/>
    <w:rsid w:val="005B4B10"/>
    <w:rsid w:val="005C0407"/>
    <w:rsid w:val="005C1195"/>
    <w:rsid w:val="005C254B"/>
    <w:rsid w:val="005C6A43"/>
    <w:rsid w:val="005D0043"/>
    <w:rsid w:val="005D1D64"/>
    <w:rsid w:val="005D448D"/>
    <w:rsid w:val="005D572E"/>
    <w:rsid w:val="005E11F8"/>
    <w:rsid w:val="005E2223"/>
    <w:rsid w:val="005E5384"/>
    <w:rsid w:val="005E5A7B"/>
    <w:rsid w:val="005E7180"/>
    <w:rsid w:val="005F08F8"/>
    <w:rsid w:val="005F0D59"/>
    <w:rsid w:val="005F468C"/>
    <w:rsid w:val="00602157"/>
    <w:rsid w:val="00607D98"/>
    <w:rsid w:val="006117C5"/>
    <w:rsid w:val="00613078"/>
    <w:rsid w:val="0062341A"/>
    <w:rsid w:val="00624E84"/>
    <w:rsid w:val="00626742"/>
    <w:rsid w:val="006278A0"/>
    <w:rsid w:val="00630D39"/>
    <w:rsid w:val="00631749"/>
    <w:rsid w:val="00637167"/>
    <w:rsid w:val="00642DBF"/>
    <w:rsid w:val="006453FB"/>
    <w:rsid w:val="006614CE"/>
    <w:rsid w:val="006619A8"/>
    <w:rsid w:val="00665FEA"/>
    <w:rsid w:val="00671F07"/>
    <w:rsid w:val="00675047"/>
    <w:rsid w:val="0067529A"/>
    <w:rsid w:val="00677FC7"/>
    <w:rsid w:val="006833BE"/>
    <w:rsid w:val="006838B9"/>
    <w:rsid w:val="00684FB7"/>
    <w:rsid w:val="00685255"/>
    <w:rsid w:val="00685370"/>
    <w:rsid w:val="00686848"/>
    <w:rsid w:val="006870D0"/>
    <w:rsid w:val="006878C0"/>
    <w:rsid w:val="006916B5"/>
    <w:rsid w:val="00693F58"/>
    <w:rsid w:val="00696CA4"/>
    <w:rsid w:val="006A401F"/>
    <w:rsid w:val="006B275D"/>
    <w:rsid w:val="006B60F1"/>
    <w:rsid w:val="006B720D"/>
    <w:rsid w:val="006C2DE3"/>
    <w:rsid w:val="006C5B9A"/>
    <w:rsid w:val="006D29E7"/>
    <w:rsid w:val="006D4453"/>
    <w:rsid w:val="006D5349"/>
    <w:rsid w:val="006D7800"/>
    <w:rsid w:val="006E023B"/>
    <w:rsid w:val="006E2146"/>
    <w:rsid w:val="006E34A8"/>
    <w:rsid w:val="006E48E4"/>
    <w:rsid w:val="006E6961"/>
    <w:rsid w:val="006E6F58"/>
    <w:rsid w:val="006F009F"/>
    <w:rsid w:val="006F425E"/>
    <w:rsid w:val="007048E9"/>
    <w:rsid w:val="00712361"/>
    <w:rsid w:val="00712B5B"/>
    <w:rsid w:val="00712B64"/>
    <w:rsid w:val="00714F45"/>
    <w:rsid w:val="007252EE"/>
    <w:rsid w:val="00725EB3"/>
    <w:rsid w:val="0072737F"/>
    <w:rsid w:val="00732228"/>
    <w:rsid w:val="00742AD1"/>
    <w:rsid w:val="007458E5"/>
    <w:rsid w:val="00755DB0"/>
    <w:rsid w:val="00756307"/>
    <w:rsid w:val="00756DA5"/>
    <w:rsid w:val="00762A65"/>
    <w:rsid w:val="00763256"/>
    <w:rsid w:val="007643FB"/>
    <w:rsid w:val="0076558F"/>
    <w:rsid w:val="00766141"/>
    <w:rsid w:val="00771160"/>
    <w:rsid w:val="007744F4"/>
    <w:rsid w:val="007752B1"/>
    <w:rsid w:val="00775365"/>
    <w:rsid w:val="00780FF4"/>
    <w:rsid w:val="0078270F"/>
    <w:rsid w:val="00785E64"/>
    <w:rsid w:val="00793866"/>
    <w:rsid w:val="00796866"/>
    <w:rsid w:val="007A052F"/>
    <w:rsid w:val="007A207D"/>
    <w:rsid w:val="007A2BC0"/>
    <w:rsid w:val="007A4A85"/>
    <w:rsid w:val="007B2329"/>
    <w:rsid w:val="007B2459"/>
    <w:rsid w:val="007C0B20"/>
    <w:rsid w:val="007C21AE"/>
    <w:rsid w:val="007C2805"/>
    <w:rsid w:val="007C4CCB"/>
    <w:rsid w:val="007C56AE"/>
    <w:rsid w:val="007D00BD"/>
    <w:rsid w:val="007D1257"/>
    <w:rsid w:val="007D3103"/>
    <w:rsid w:val="007D58C5"/>
    <w:rsid w:val="007E117F"/>
    <w:rsid w:val="007E2AD4"/>
    <w:rsid w:val="007E3369"/>
    <w:rsid w:val="007F07A6"/>
    <w:rsid w:val="007F0E14"/>
    <w:rsid w:val="00801A19"/>
    <w:rsid w:val="00807B99"/>
    <w:rsid w:val="008121D4"/>
    <w:rsid w:val="008162FF"/>
    <w:rsid w:val="008203A0"/>
    <w:rsid w:val="008224B6"/>
    <w:rsid w:val="008230FF"/>
    <w:rsid w:val="00826393"/>
    <w:rsid w:val="00831CE0"/>
    <w:rsid w:val="00833B2C"/>
    <w:rsid w:val="008344A5"/>
    <w:rsid w:val="0083505A"/>
    <w:rsid w:val="00841715"/>
    <w:rsid w:val="008440BD"/>
    <w:rsid w:val="00845C5A"/>
    <w:rsid w:val="00847519"/>
    <w:rsid w:val="00867AF9"/>
    <w:rsid w:val="00871C17"/>
    <w:rsid w:val="008724E1"/>
    <w:rsid w:val="00875483"/>
    <w:rsid w:val="00883FCD"/>
    <w:rsid w:val="00891813"/>
    <w:rsid w:val="00893543"/>
    <w:rsid w:val="0089686D"/>
    <w:rsid w:val="008A237D"/>
    <w:rsid w:val="008A3366"/>
    <w:rsid w:val="008A4189"/>
    <w:rsid w:val="008B4E11"/>
    <w:rsid w:val="008B76C0"/>
    <w:rsid w:val="008C0AC8"/>
    <w:rsid w:val="008C3021"/>
    <w:rsid w:val="008C652E"/>
    <w:rsid w:val="008C729F"/>
    <w:rsid w:val="008D0F7B"/>
    <w:rsid w:val="008D4317"/>
    <w:rsid w:val="008D4318"/>
    <w:rsid w:val="008D7D73"/>
    <w:rsid w:val="008E48EE"/>
    <w:rsid w:val="008E5BC8"/>
    <w:rsid w:val="008F4481"/>
    <w:rsid w:val="008F47F3"/>
    <w:rsid w:val="008F705E"/>
    <w:rsid w:val="009014BB"/>
    <w:rsid w:val="00901C22"/>
    <w:rsid w:val="00912980"/>
    <w:rsid w:val="0091794A"/>
    <w:rsid w:val="00920E8D"/>
    <w:rsid w:val="00921205"/>
    <w:rsid w:val="00923507"/>
    <w:rsid w:val="00927096"/>
    <w:rsid w:val="009279A1"/>
    <w:rsid w:val="0093755B"/>
    <w:rsid w:val="00941423"/>
    <w:rsid w:val="00941D53"/>
    <w:rsid w:val="0094558D"/>
    <w:rsid w:val="0094609E"/>
    <w:rsid w:val="00946D85"/>
    <w:rsid w:val="00950042"/>
    <w:rsid w:val="0095107A"/>
    <w:rsid w:val="009549D6"/>
    <w:rsid w:val="009564E4"/>
    <w:rsid w:val="00957369"/>
    <w:rsid w:val="009622EE"/>
    <w:rsid w:val="00967A93"/>
    <w:rsid w:val="00980F1F"/>
    <w:rsid w:val="009811A2"/>
    <w:rsid w:val="00981898"/>
    <w:rsid w:val="009869F6"/>
    <w:rsid w:val="009915C2"/>
    <w:rsid w:val="009925D3"/>
    <w:rsid w:val="00992EDD"/>
    <w:rsid w:val="00992F69"/>
    <w:rsid w:val="00993D41"/>
    <w:rsid w:val="009940C0"/>
    <w:rsid w:val="00996067"/>
    <w:rsid w:val="009974C3"/>
    <w:rsid w:val="009A1808"/>
    <w:rsid w:val="009A3C00"/>
    <w:rsid w:val="009B27EE"/>
    <w:rsid w:val="009B7DF3"/>
    <w:rsid w:val="009C46C4"/>
    <w:rsid w:val="009C4E9F"/>
    <w:rsid w:val="009C5B96"/>
    <w:rsid w:val="009C65C2"/>
    <w:rsid w:val="009C7148"/>
    <w:rsid w:val="009C71C9"/>
    <w:rsid w:val="009D2EAF"/>
    <w:rsid w:val="009D4CDA"/>
    <w:rsid w:val="009D5FD0"/>
    <w:rsid w:val="009E493D"/>
    <w:rsid w:val="009E4B4F"/>
    <w:rsid w:val="009F02F1"/>
    <w:rsid w:val="009F1BA7"/>
    <w:rsid w:val="009F33E3"/>
    <w:rsid w:val="009F3F05"/>
    <w:rsid w:val="00A01C8F"/>
    <w:rsid w:val="00A022F4"/>
    <w:rsid w:val="00A0707B"/>
    <w:rsid w:val="00A071E8"/>
    <w:rsid w:val="00A1001F"/>
    <w:rsid w:val="00A10415"/>
    <w:rsid w:val="00A13154"/>
    <w:rsid w:val="00A15AA6"/>
    <w:rsid w:val="00A174C5"/>
    <w:rsid w:val="00A20240"/>
    <w:rsid w:val="00A21903"/>
    <w:rsid w:val="00A23DAA"/>
    <w:rsid w:val="00A2418B"/>
    <w:rsid w:val="00A26C51"/>
    <w:rsid w:val="00A26FB8"/>
    <w:rsid w:val="00A2728C"/>
    <w:rsid w:val="00A30BF7"/>
    <w:rsid w:val="00A33D8D"/>
    <w:rsid w:val="00A36E44"/>
    <w:rsid w:val="00A4137A"/>
    <w:rsid w:val="00A46066"/>
    <w:rsid w:val="00A462A8"/>
    <w:rsid w:val="00A51821"/>
    <w:rsid w:val="00A531B6"/>
    <w:rsid w:val="00A56461"/>
    <w:rsid w:val="00A573FB"/>
    <w:rsid w:val="00A610B8"/>
    <w:rsid w:val="00A611B3"/>
    <w:rsid w:val="00A634AE"/>
    <w:rsid w:val="00A643CE"/>
    <w:rsid w:val="00A6563D"/>
    <w:rsid w:val="00A702AF"/>
    <w:rsid w:val="00A73F72"/>
    <w:rsid w:val="00A749C7"/>
    <w:rsid w:val="00A75439"/>
    <w:rsid w:val="00A75843"/>
    <w:rsid w:val="00A76B16"/>
    <w:rsid w:val="00A77C66"/>
    <w:rsid w:val="00A82938"/>
    <w:rsid w:val="00A86002"/>
    <w:rsid w:val="00A87D64"/>
    <w:rsid w:val="00A94190"/>
    <w:rsid w:val="00A9582E"/>
    <w:rsid w:val="00AA34E9"/>
    <w:rsid w:val="00AA6469"/>
    <w:rsid w:val="00AA780C"/>
    <w:rsid w:val="00AB3E1D"/>
    <w:rsid w:val="00AB7364"/>
    <w:rsid w:val="00AC26B5"/>
    <w:rsid w:val="00AC55B2"/>
    <w:rsid w:val="00AC726A"/>
    <w:rsid w:val="00AD03F9"/>
    <w:rsid w:val="00AD5701"/>
    <w:rsid w:val="00AD6026"/>
    <w:rsid w:val="00AD7B5B"/>
    <w:rsid w:val="00AE024B"/>
    <w:rsid w:val="00AE328B"/>
    <w:rsid w:val="00AE6149"/>
    <w:rsid w:val="00AF0B7D"/>
    <w:rsid w:val="00AF1305"/>
    <w:rsid w:val="00AF68E8"/>
    <w:rsid w:val="00AF7137"/>
    <w:rsid w:val="00AF784B"/>
    <w:rsid w:val="00B03EA3"/>
    <w:rsid w:val="00B04AF8"/>
    <w:rsid w:val="00B067F6"/>
    <w:rsid w:val="00B1120B"/>
    <w:rsid w:val="00B146BD"/>
    <w:rsid w:val="00B22459"/>
    <w:rsid w:val="00B24293"/>
    <w:rsid w:val="00B24D1D"/>
    <w:rsid w:val="00B263A1"/>
    <w:rsid w:val="00B309F5"/>
    <w:rsid w:val="00B32EBB"/>
    <w:rsid w:val="00B3393A"/>
    <w:rsid w:val="00B36158"/>
    <w:rsid w:val="00B362B5"/>
    <w:rsid w:val="00B42EF5"/>
    <w:rsid w:val="00B456A4"/>
    <w:rsid w:val="00B52D8A"/>
    <w:rsid w:val="00B56088"/>
    <w:rsid w:val="00B6514D"/>
    <w:rsid w:val="00B74A5A"/>
    <w:rsid w:val="00B77EB0"/>
    <w:rsid w:val="00B80B4F"/>
    <w:rsid w:val="00B81084"/>
    <w:rsid w:val="00B81672"/>
    <w:rsid w:val="00B84A9B"/>
    <w:rsid w:val="00B867B6"/>
    <w:rsid w:val="00B87599"/>
    <w:rsid w:val="00B9011B"/>
    <w:rsid w:val="00B90CA1"/>
    <w:rsid w:val="00B914E0"/>
    <w:rsid w:val="00B95076"/>
    <w:rsid w:val="00BA0CAC"/>
    <w:rsid w:val="00BA1A3C"/>
    <w:rsid w:val="00BA1D35"/>
    <w:rsid w:val="00BA2935"/>
    <w:rsid w:val="00BA3CB9"/>
    <w:rsid w:val="00BA6C1F"/>
    <w:rsid w:val="00BB031D"/>
    <w:rsid w:val="00BB0CAC"/>
    <w:rsid w:val="00BB0FF0"/>
    <w:rsid w:val="00BB13E8"/>
    <w:rsid w:val="00BB1B30"/>
    <w:rsid w:val="00BB5112"/>
    <w:rsid w:val="00BB71C3"/>
    <w:rsid w:val="00BD1453"/>
    <w:rsid w:val="00BD4936"/>
    <w:rsid w:val="00BD6BB3"/>
    <w:rsid w:val="00BE1257"/>
    <w:rsid w:val="00BE434C"/>
    <w:rsid w:val="00BE52EE"/>
    <w:rsid w:val="00BE7648"/>
    <w:rsid w:val="00BF10FD"/>
    <w:rsid w:val="00BF38D9"/>
    <w:rsid w:val="00BF3DA1"/>
    <w:rsid w:val="00BF6F61"/>
    <w:rsid w:val="00C0042A"/>
    <w:rsid w:val="00C00A21"/>
    <w:rsid w:val="00C00CD7"/>
    <w:rsid w:val="00C00E32"/>
    <w:rsid w:val="00C01395"/>
    <w:rsid w:val="00C01A50"/>
    <w:rsid w:val="00C03E23"/>
    <w:rsid w:val="00C04D82"/>
    <w:rsid w:val="00C056A4"/>
    <w:rsid w:val="00C10AAF"/>
    <w:rsid w:val="00C170CE"/>
    <w:rsid w:val="00C20E0A"/>
    <w:rsid w:val="00C22F80"/>
    <w:rsid w:val="00C33B77"/>
    <w:rsid w:val="00C37154"/>
    <w:rsid w:val="00C41FCE"/>
    <w:rsid w:val="00C47000"/>
    <w:rsid w:val="00C47985"/>
    <w:rsid w:val="00C5259F"/>
    <w:rsid w:val="00C558D4"/>
    <w:rsid w:val="00C56DA0"/>
    <w:rsid w:val="00C60326"/>
    <w:rsid w:val="00C6577D"/>
    <w:rsid w:val="00C65EC2"/>
    <w:rsid w:val="00C67D86"/>
    <w:rsid w:val="00C808F1"/>
    <w:rsid w:val="00C80C20"/>
    <w:rsid w:val="00C8128D"/>
    <w:rsid w:val="00C82DAD"/>
    <w:rsid w:val="00C83382"/>
    <w:rsid w:val="00C83C14"/>
    <w:rsid w:val="00C84FB6"/>
    <w:rsid w:val="00C9040D"/>
    <w:rsid w:val="00C91A13"/>
    <w:rsid w:val="00C932B1"/>
    <w:rsid w:val="00C97EC5"/>
    <w:rsid w:val="00CB04D5"/>
    <w:rsid w:val="00CB35AE"/>
    <w:rsid w:val="00CB4753"/>
    <w:rsid w:val="00CC112C"/>
    <w:rsid w:val="00CC5868"/>
    <w:rsid w:val="00CC6231"/>
    <w:rsid w:val="00CD173E"/>
    <w:rsid w:val="00CD5C24"/>
    <w:rsid w:val="00CD6EFD"/>
    <w:rsid w:val="00CD77C8"/>
    <w:rsid w:val="00CE000A"/>
    <w:rsid w:val="00CE0AB9"/>
    <w:rsid w:val="00CE0ADC"/>
    <w:rsid w:val="00CE17F7"/>
    <w:rsid w:val="00CE4A23"/>
    <w:rsid w:val="00CE5792"/>
    <w:rsid w:val="00CE6867"/>
    <w:rsid w:val="00CE7151"/>
    <w:rsid w:val="00CF400D"/>
    <w:rsid w:val="00CF521C"/>
    <w:rsid w:val="00D030C5"/>
    <w:rsid w:val="00D1338A"/>
    <w:rsid w:val="00D13CC0"/>
    <w:rsid w:val="00D13E24"/>
    <w:rsid w:val="00D173B7"/>
    <w:rsid w:val="00D17411"/>
    <w:rsid w:val="00D20152"/>
    <w:rsid w:val="00D23D4C"/>
    <w:rsid w:val="00D25806"/>
    <w:rsid w:val="00D300D1"/>
    <w:rsid w:val="00D30E7E"/>
    <w:rsid w:val="00D31081"/>
    <w:rsid w:val="00D325BB"/>
    <w:rsid w:val="00D4278B"/>
    <w:rsid w:val="00D42C1C"/>
    <w:rsid w:val="00D44356"/>
    <w:rsid w:val="00D45F75"/>
    <w:rsid w:val="00D46B46"/>
    <w:rsid w:val="00D4705D"/>
    <w:rsid w:val="00D5278D"/>
    <w:rsid w:val="00D555F4"/>
    <w:rsid w:val="00D5760D"/>
    <w:rsid w:val="00D63CA5"/>
    <w:rsid w:val="00D652FD"/>
    <w:rsid w:val="00D65472"/>
    <w:rsid w:val="00D72683"/>
    <w:rsid w:val="00D726E9"/>
    <w:rsid w:val="00D7484F"/>
    <w:rsid w:val="00D7763B"/>
    <w:rsid w:val="00D85498"/>
    <w:rsid w:val="00D856B0"/>
    <w:rsid w:val="00D87F53"/>
    <w:rsid w:val="00D923E4"/>
    <w:rsid w:val="00D93F36"/>
    <w:rsid w:val="00D945C3"/>
    <w:rsid w:val="00DA0BB5"/>
    <w:rsid w:val="00DA3DF8"/>
    <w:rsid w:val="00DB0510"/>
    <w:rsid w:val="00DB249F"/>
    <w:rsid w:val="00DB38A3"/>
    <w:rsid w:val="00DB43EB"/>
    <w:rsid w:val="00DB4924"/>
    <w:rsid w:val="00DB5C07"/>
    <w:rsid w:val="00DC0773"/>
    <w:rsid w:val="00DC43C4"/>
    <w:rsid w:val="00DC4927"/>
    <w:rsid w:val="00DC50D5"/>
    <w:rsid w:val="00DC6D2F"/>
    <w:rsid w:val="00DD117F"/>
    <w:rsid w:val="00DD2115"/>
    <w:rsid w:val="00DD2BBC"/>
    <w:rsid w:val="00DD7AD3"/>
    <w:rsid w:val="00DE207C"/>
    <w:rsid w:val="00DF4419"/>
    <w:rsid w:val="00DF49D9"/>
    <w:rsid w:val="00DF50D9"/>
    <w:rsid w:val="00DF66DF"/>
    <w:rsid w:val="00E00330"/>
    <w:rsid w:val="00E118AE"/>
    <w:rsid w:val="00E15295"/>
    <w:rsid w:val="00E211D4"/>
    <w:rsid w:val="00E236EF"/>
    <w:rsid w:val="00E318AD"/>
    <w:rsid w:val="00E3722E"/>
    <w:rsid w:val="00E37ED7"/>
    <w:rsid w:val="00E41338"/>
    <w:rsid w:val="00E47A3D"/>
    <w:rsid w:val="00E47CF9"/>
    <w:rsid w:val="00E6060A"/>
    <w:rsid w:val="00E6787F"/>
    <w:rsid w:val="00E75E50"/>
    <w:rsid w:val="00E7744B"/>
    <w:rsid w:val="00E77E7C"/>
    <w:rsid w:val="00E81551"/>
    <w:rsid w:val="00E86DFC"/>
    <w:rsid w:val="00E9506D"/>
    <w:rsid w:val="00E96E5C"/>
    <w:rsid w:val="00E97851"/>
    <w:rsid w:val="00EA02C9"/>
    <w:rsid w:val="00EA133A"/>
    <w:rsid w:val="00EA1D79"/>
    <w:rsid w:val="00EA25E7"/>
    <w:rsid w:val="00EA55D1"/>
    <w:rsid w:val="00EA7A3C"/>
    <w:rsid w:val="00EB2426"/>
    <w:rsid w:val="00EB2845"/>
    <w:rsid w:val="00EB33C6"/>
    <w:rsid w:val="00EC057F"/>
    <w:rsid w:val="00ED110A"/>
    <w:rsid w:val="00ED22EF"/>
    <w:rsid w:val="00ED3FB5"/>
    <w:rsid w:val="00ED4E92"/>
    <w:rsid w:val="00ED5C83"/>
    <w:rsid w:val="00ED6991"/>
    <w:rsid w:val="00ED796B"/>
    <w:rsid w:val="00EE287B"/>
    <w:rsid w:val="00EE4EBF"/>
    <w:rsid w:val="00EE69ED"/>
    <w:rsid w:val="00EE7F85"/>
    <w:rsid w:val="00EF30BB"/>
    <w:rsid w:val="00EF38A9"/>
    <w:rsid w:val="00EF6F96"/>
    <w:rsid w:val="00F00C0F"/>
    <w:rsid w:val="00F01FDB"/>
    <w:rsid w:val="00F0768D"/>
    <w:rsid w:val="00F13A25"/>
    <w:rsid w:val="00F2417E"/>
    <w:rsid w:val="00F26DCC"/>
    <w:rsid w:val="00F340F4"/>
    <w:rsid w:val="00F44F04"/>
    <w:rsid w:val="00F461C4"/>
    <w:rsid w:val="00F47002"/>
    <w:rsid w:val="00F47BE1"/>
    <w:rsid w:val="00F509B0"/>
    <w:rsid w:val="00F56D26"/>
    <w:rsid w:val="00F654BA"/>
    <w:rsid w:val="00F6731C"/>
    <w:rsid w:val="00F67FF8"/>
    <w:rsid w:val="00F70C1F"/>
    <w:rsid w:val="00F72C8B"/>
    <w:rsid w:val="00F736AA"/>
    <w:rsid w:val="00F775F4"/>
    <w:rsid w:val="00F81F0B"/>
    <w:rsid w:val="00F81F56"/>
    <w:rsid w:val="00F82557"/>
    <w:rsid w:val="00F8319B"/>
    <w:rsid w:val="00F83898"/>
    <w:rsid w:val="00F85179"/>
    <w:rsid w:val="00F87371"/>
    <w:rsid w:val="00F9043E"/>
    <w:rsid w:val="00F94581"/>
    <w:rsid w:val="00F946AB"/>
    <w:rsid w:val="00F956F0"/>
    <w:rsid w:val="00F9701C"/>
    <w:rsid w:val="00FA1382"/>
    <w:rsid w:val="00FA2B5E"/>
    <w:rsid w:val="00FA2CC2"/>
    <w:rsid w:val="00FA4BDC"/>
    <w:rsid w:val="00FB429A"/>
    <w:rsid w:val="00FB501E"/>
    <w:rsid w:val="00FB7695"/>
    <w:rsid w:val="00FC2201"/>
    <w:rsid w:val="00FC41C1"/>
    <w:rsid w:val="00FC4319"/>
    <w:rsid w:val="00FD1150"/>
    <w:rsid w:val="00FD26A0"/>
    <w:rsid w:val="00FD4EA5"/>
    <w:rsid w:val="00FE7CA7"/>
    <w:rsid w:val="00FF2011"/>
    <w:rsid w:val="00FF615C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921E16"/>
  <w14:defaultImageDpi w14:val="0"/>
  <w15:docId w15:val="{AB251984-FB01-48F8-8B9B-C8892E9FF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5D1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015D10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42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239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423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2392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C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13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1001F"/>
    <w:rPr>
      <w:rFonts w:cs="Times New Roman"/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D1741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1741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17411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1741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17411"/>
    <w:rPr>
      <w:rFonts w:cs="Times New Roman"/>
      <w:b/>
      <w:bCs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DB4924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DB4924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DB4924"/>
    <w:rPr>
      <w:vertAlign w:val="superscript"/>
    </w:rPr>
  </w:style>
  <w:style w:type="paragraph" w:styleId="af2">
    <w:name w:val="List Paragraph"/>
    <w:basedOn w:val="a"/>
    <w:uiPriority w:val="34"/>
    <w:qFormat/>
    <w:rsid w:val="004128CF"/>
    <w:pPr>
      <w:ind w:left="720"/>
      <w:contextualSpacing/>
    </w:pPr>
  </w:style>
  <w:style w:type="paragraph" w:customStyle="1" w:styleId="Default">
    <w:name w:val="Default"/>
    <w:rsid w:val="00847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3">
    <w:name w:val="Table Grid"/>
    <w:basedOn w:val="a1"/>
    <w:uiPriority w:val="39"/>
    <w:rsid w:val="00F13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A780C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DF523-6AD0-444C-A9AC-574626FC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3533</Words>
  <Characters>20142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Пичугина Мария Юрьевна</dc:creator>
  <cp:keywords/>
  <dc:description/>
  <cp:lastModifiedBy>Семенов Дмитрий Артемович</cp:lastModifiedBy>
  <cp:revision>15</cp:revision>
  <cp:lastPrinted>2026-04-16T10:29:00Z</cp:lastPrinted>
  <dcterms:created xsi:type="dcterms:W3CDTF">2026-05-08T07:29:00Z</dcterms:created>
  <dcterms:modified xsi:type="dcterms:W3CDTF">2026-05-28T14:21:00Z</dcterms:modified>
</cp:coreProperties>
</file>